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5FF7" w14:textId="77777777" w:rsidR="00736C5F" w:rsidRPr="00B81811" w:rsidRDefault="00736C5F" w:rsidP="006B1E3F">
      <w:pPr>
        <w:pStyle w:val="ListParagraph"/>
        <w:ind w:left="0"/>
        <w:contextualSpacing w:val="0"/>
        <w:jc w:val="center"/>
        <w:rPr>
          <w:rFonts w:ascii="Times New Roman" w:hAnsi="Times New Roman" w:cs="Times New Roman"/>
          <w:b/>
          <w:sz w:val="24"/>
          <w:szCs w:val="24"/>
        </w:rPr>
      </w:pPr>
      <w:bookmarkStart w:id="0" w:name="_GoBack"/>
      <w:bookmarkEnd w:id="0"/>
      <w:r w:rsidRPr="00B81811">
        <w:rPr>
          <w:rFonts w:ascii="Times New Roman" w:hAnsi="Times New Roman" w:cs="Times New Roman"/>
          <w:b/>
          <w:sz w:val="24"/>
          <w:szCs w:val="24"/>
        </w:rPr>
        <w:t>Effect of plant population and row spacing on physiology, water use efficiency, and yield of no-till dryland soybean</w:t>
      </w:r>
    </w:p>
    <w:p w14:paraId="336952C9" w14:textId="0218E175" w:rsidR="00736C5F" w:rsidRPr="00B81811" w:rsidRDefault="00736C5F" w:rsidP="006B1E3F">
      <w:pPr>
        <w:pStyle w:val="ListParagraph"/>
        <w:contextualSpacing w:val="0"/>
        <w:jc w:val="center"/>
        <w:rPr>
          <w:rFonts w:ascii="Times New Roman" w:hAnsi="Times New Roman" w:cs="Times New Roman"/>
          <w:b/>
          <w:sz w:val="24"/>
          <w:szCs w:val="24"/>
        </w:rPr>
      </w:pPr>
      <w:r w:rsidRPr="00B81811">
        <w:rPr>
          <w:rFonts w:ascii="Times New Roman" w:hAnsi="Times New Roman" w:cs="Times New Roman"/>
          <w:b/>
          <w:sz w:val="24"/>
          <w:szCs w:val="24"/>
        </w:rPr>
        <w:t>(</w:t>
      </w:r>
      <w:r w:rsidR="006B1E3F">
        <w:rPr>
          <w:rFonts w:ascii="Times New Roman" w:hAnsi="Times New Roman" w:cs="Times New Roman"/>
          <w:b/>
          <w:sz w:val="24"/>
          <w:szCs w:val="24"/>
        </w:rPr>
        <w:t>A Technical Report</w:t>
      </w:r>
      <w:r w:rsidRPr="00B81811">
        <w:rPr>
          <w:rFonts w:ascii="Times New Roman" w:hAnsi="Times New Roman" w:cs="Times New Roman"/>
          <w:b/>
          <w:sz w:val="24"/>
          <w:szCs w:val="24"/>
        </w:rPr>
        <w:t xml:space="preserve"> – 2018/19)</w:t>
      </w:r>
    </w:p>
    <w:p w14:paraId="380DDD26" w14:textId="77777777" w:rsidR="006B1E3F" w:rsidRDefault="006B1E3F" w:rsidP="006B1E3F">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 xml:space="preserve">Gautam Pradhan*, Jerald Bergman, and James </w:t>
      </w:r>
      <w:proofErr w:type="spellStart"/>
      <w:r>
        <w:rPr>
          <w:rFonts w:ascii="Times New Roman" w:hAnsi="Times New Roman" w:cs="Times New Roman"/>
          <w:bCs/>
          <w:sz w:val="24"/>
          <w:szCs w:val="24"/>
        </w:rPr>
        <w:t>Staricka</w:t>
      </w:r>
      <w:proofErr w:type="spellEnd"/>
    </w:p>
    <w:p w14:paraId="06E9D82B" w14:textId="77777777" w:rsidR="006B1E3F" w:rsidRDefault="006B1E3F" w:rsidP="006B1E3F">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NDSU Williston Research Extension Center</w:t>
      </w:r>
    </w:p>
    <w:p w14:paraId="5416A989" w14:textId="77777777" w:rsidR="006B1E3F" w:rsidRDefault="006B1E3F" w:rsidP="006B1E3F">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Williston, ND</w:t>
      </w:r>
    </w:p>
    <w:p w14:paraId="1C721F66" w14:textId="0472C44A" w:rsidR="00736C5F" w:rsidRPr="00B81811" w:rsidRDefault="006B1E3F" w:rsidP="006B1E3F">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*Corresponding author: gautam.pradhan@ndsu.edu</w:t>
      </w:r>
    </w:p>
    <w:p w14:paraId="624981D8" w14:textId="77777777" w:rsidR="00736C5F" w:rsidRPr="00B81811" w:rsidRDefault="00736C5F" w:rsidP="006B1E3F">
      <w:pPr>
        <w:pStyle w:val="ListParagraph"/>
        <w:contextualSpacing w:val="0"/>
        <w:jc w:val="center"/>
        <w:rPr>
          <w:rFonts w:ascii="Times New Roman" w:hAnsi="Times New Roman" w:cs="Times New Roman"/>
          <w:bCs/>
          <w:sz w:val="24"/>
          <w:szCs w:val="24"/>
        </w:rPr>
      </w:pPr>
    </w:p>
    <w:p w14:paraId="138E40A3" w14:textId="77777777" w:rsidR="006B1E3F" w:rsidRDefault="006B1E3F" w:rsidP="006B1E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Situation statement</w:t>
      </w:r>
    </w:p>
    <w:p w14:paraId="1147A2B9" w14:textId="505F9760" w:rsidR="006B1E3F" w:rsidRDefault="00645E93" w:rsidP="006B1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North Dakota is the fourth largest soybean growers in the nation. Recently, the state has a tremendous increase in soybean acreage (227% more in 2015 from 1.85 million acres in 2000), which is due to increases in acreage in all parts of the state including the western region. Drought is one of the main abiotic stresses affecting soybean yield in the USA.</w:t>
      </w:r>
      <w:r w:rsidR="006B1E3F">
        <w:rPr>
          <w:rFonts w:ascii="Times New Roman" w:hAnsi="Times New Roman" w:cs="Times New Roman"/>
          <w:sz w:val="24"/>
          <w:szCs w:val="24"/>
        </w:rPr>
        <w:t xml:space="preserve"> In North Dakota, 99% of soybean is produced under dryland condition, and the crop is highly vulnerable to drought stress during the reproductive phase of crop development. The western ND has exceptionally drier climate than the eastern part. It receives &lt;15 inches of precipitation annually as compared to about 21 inches in the east, and average annual evapotranspiration is 5 inches higher than the east. There is a need </w:t>
      </w:r>
      <w:r>
        <w:rPr>
          <w:rFonts w:ascii="Times New Roman" w:hAnsi="Times New Roman" w:cs="Times New Roman"/>
          <w:sz w:val="24"/>
          <w:szCs w:val="24"/>
        </w:rPr>
        <w:t>for</w:t>
      </w:r>
      <w:r w:rsidR="006B1E3F">
        <w:rPr>
          <w:rFonts w:ascii="Times New Roman" w:hAnsi="Times New Roman" w:cs="Times New Roman"/>
          <w:sz w:val="24"/>
          <w:szCs w:val="24"/>
        </w:rPr>
        <w:t xml:space="preserve"> a soybean production management guideline suitable for no-till dryland soybean producers of western ND, and t</w:t>
      </w:r>
      <w:r w:rsidR="006B1E3F" w:rsidRPr="00B81811">
        <w:rPr>
          <w:rFonts w:ascii="Times New Roman" w:hAnsi="Times New Roman" w:cs="Times New Roman"/>
          <w:sz w:val="24"/>
          <w:szCs w:val="24"/>
        </w:rPr>
        <w:t xml:space="preserve">here is </w:t>
      </w:r>
      <w:r w:rsidR="006B1E3F" w:rsidRPr="00B81811">
        <w:rPr>
          <w:rFonts w:ascii="Times New Roman" w:hAnsi="Times New Roman" w:cs="Times New Roman"/>
          <w:bCs/>
          <w:sz w:val="24"/>
          <w:szCs w:val="24"/>
        </w:rPr>
        <w:t xml:space="preserve">a lack of information on suitable </w:t>
      </w:r>
      <w:r w:rsidR="006B1E3F">
        <w:rPr>
          <w:rFonts w:ascii="Times New Roman" w:hAnsi="Times New Roman" w:cs="Times New Roman"/>
          <w:bCs/>
          <w:sz w:val="24"/>
          <w:szCs w:val="24"/>
        </w:rPr>
        <w:t xml:space="preserve">soybean </w:t>
      </w:r>
      <w:r w:rsidR="006B1E3F" w:rsidRPr="00B81811">
        <w:rPr>
          <w:rFonts w:ascii="Times New Roman" w:hAnsi="Times New Roman" w:cs="Times New Roman"/>
          <w:bCs/>
          <w:sz w:val="24"/>
          <w:szCs w:val="24"/>
        </w:rPr>
        <w:t xml:space="preserve">planting geometry for this part of the state. </w:t>
      </w:r>
      <w:r w:rsidR="006B1E3F" w:rsidRPr="00B81811">
        <w:rPr>
          <w:rFonts w:ascii="Times New Roman" w:hAnsi="Times New Roman" w:cs="Times New Roman"/>
          <w:sz w:val="24"/>
          <w:szCs w:val="24"/>
        </w:rPr>
        <w:t xml:space="preserve">Determination of suitable plant population </w:t>
      </w:r>
      <w:r w:rsidR="006B1E3F">
        <w:rPr>
          <w:rFonts w:ascii="Times New Roman" w:hAnsi="Times New Roman" w:cs="Times New Roman"/>
          <w:sz w:val="24"/>
          <w:szCs w:val="24"/>
        </w:rPr>
        <w:t>and row spacing is crucial to have a sustainable higher soybean</w:t>
      </w:r>
      <w:r w:rsidR="006B1E3F" w:rsidRPr="00B81811">
        <w:rPr>
          <w:rFonts w:ascii="Times New Roman" w:hAnsi="Times New Roman" w:cs="Times New Roman"/>
          <w:sz w:val="24"/>
          <w:szCs w:val="24"/>
        </w:rPr>
        <w:t xml:space="preserve"> yield</w:t>
      </w:r>
      <w:r w:rsidR="006B1E3F">
        <w:rPr>
          <w:rFonts w:ascii="Times New Roman" w:hAnsi="Times New Roman" w:cs="Times New Roman"/>
          <w:sz w:val="24"/>
          <w:szCs w:val="24"/>
        </w:rPr>
        <w:t xml:space="preserve"> </w:t>
      </w:r>
      <w:r w:rsidR="006B1E3F" w:rsidRPr="00B81811">
        <w:rPr>
          <w:rFonts w:ascii="Times New Roman" w:hAnsi="Times New Roman" w:cs="Times New Roman"/>
          <w:sz w:val="24"/>
          <w:szCs w:val="24"/>
        </w:rPr>
        <w:t xml:space="preserve">and </w:t>
      </w:r>
      <w:r w:rsidR="006B1E3F">
        <w:rPr>
          <w:rFonts w:ascii="Times New Roman" w:hAnsi="Times New Roman" w:cs="Times New Roman"/>
          <w:sz w:val="24"/>
          <w:szCs w:val="24"/>
        </w:rPr>
        <w:t xml:space="preserve">the </w:t>
      </w:r>
      <w:r w:rsidR="006B1E3F" w:rsidRPr="00B81811">
        <w:rPr>
          <w:rFonts w:ascii="Times New Roman" w:hAnsi="Times New Roman" w:cs="Times New Roman"/>
          <w:sz w:val="24"/>
          <w:szCs w:val="24"/>
        </w:rPr>
        <w:t xml:space="preserve">farm income </w:t>
      </w:r>
      <w:r w:rsidR="006B1E3F">
        <w:rPr>
          <w:rFonts w:ascii="Times New Roman" w:hAnsi="Times New Roman" w:cs="Times New Roman"/>
          <w:sz w:val="24"/>
          <w:szCs w:val="24"/>
        </w:rPr>
        <w:t>under</w:t>
      </w:r>
      <w:r w:rsidR="006B1E3F" w:rsidRPr="00B81811">
        <w:rPr>
          <w:rFonts w:ascii="Times New Roman" w:hAnsi="Times New Roman" w:cs="Times New Roman"/>
          <w:sz w:val="24"/>
          <w:szCs w:val="24"/>
        </w:rPr>
        <w:t xml:space="preserve"> no-till dryland </w:t>
      </w:r>
      <w:r w:rsidR="006B1E3F">
        <w:rPr>
          <w:rFonts w:ascii="Times New Roman" w:hAnsi="Times New Roman" w:cs="Times New Roman"/>
          <w:sz w:val="24"/>
          <w:szCs w:val="24"/>
        </w:rPr>
        <w:t>condition, as these agronomic parameters affect resource use efficiency, growth, and yield of every field crop including soybean.</w:t>
      </w:r>
    </w:p>
    <w:p w14:paraId="1C0D2BEE" w14:textId="77777777" w:rsidR="006B1E3F" w:rsidRPr="00B81811" w:rsidRDefault="006B1E3F" w:rsidP="006B1E3F">
      <w:pPr>
        <w:spacing w:after="0" w:line="240" w:lineRule="auto"/>
        <w:jc w:val="both"/>
        <w:rPr>
          <w:rFonts w:ascii="Times New Roman" w:hAnsi="Times New Roman" w:cs="Times New Roman"/>
          <w:sz w:val="24"/>
          <w:szCs w:val="24"/>
        </w:rPr>
      </w:pPr>
    </w:p>
    <w:p w14:paraId="3FCB4AF7" w14:textId="77777777" w:rsidR="006B1E3F" w:rsidRDefault="006B1E3F" w:rsidP="006B1E3F">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Objectives of the research project</w:t>
      </w:r>
    </w:p>
    <w:p w14:paraId="7507C70F" w14:textId="0693D230" w:rsidR="006B1E3F" w:rsidRDefault="006B1E3F" w:rsidP="006B1E3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determine suitable dryland soybean plant population and row spacing that has </w:t>
      </w:r>
    </w:p>
    <w:p w14:paraId="466C88C7" w14:textId="77777777" w:rsidR="006B1E3F" w:rsidRDefault="006B1E3F" w:rsidP="006B1E3F">
      <w:pPr>
        <w:pStyle w:val="ListParagraph"/>
        <w:numPr>
          <w:ilvl w:val="1"/>
          <w:numId w:val="5"/>
        </w:numPr>
        <w:ind w:left="720"/>
        <w:contextualSpacing w:val="0"/>
        <w:rPr>
          <w:rFonts w:ascii="Times New Roman" w:hAnsi="Times New Roman" w:cs="Times New Roman"/>
          <w:bCs/>
          <w:sz w:val="24"/>
          <w:szCs w:val="24"/>
        </w:rPr>
      </w:pPr>
      <w:r>
        <w:rPr>
          <w:rFonts w:ascii="Times New Roman" w:hAnsi="Times New Roman" w:cs="Times New Roman"/>
          <w:bCs/>
          <w:sz w:val="24"/>
          <w:szCs w:val="24"/>
        </w:rPr>
        <w:t>higher grain yield, grain quality, and farm income</w:t>
      </w:r>
    </w:p>
    <w:p w14:paraId="4CC81DB9" w14:textId="77777777" w:rsidR="006B1E3F" w:rsidRDefault="006B1E3F" w:rsidP="006B1E3F">
      <w:pPr>
        <w:pStyle w:val="ListParagraph"/>
        <w:numPr>
          <w:ilvl w:val="1"/>
          <w:numId w:val="5"/>
        </w:numPr>
        <w:ind w:left="720"/>
        <w:contextualSpacing w:val="0"/>
        <w:rPr>
          <w:rFonts w:ascii="Times New Roman" w:hAnsi="Times New Roman" w:cs="Times New Roman"/>
          <w:bCs/>
          <w:sz w:val="24"/>
          <w:szCs w:val="24"/>
        </w:rPr>
      </w:pPr>
      <w:r>
        <w:rPr>
          <w:rFonts w:ascii="Times New Roman" w:hAnsi="Times New Roman" w:cs="Times New Roman"/>
          <w:bCs/>
          <w:sz w:val="24"/>
          <w:szCs w:val="24"/>
        </w:rPr>
        <w:t>favorable morpho-physiological traits such as greater chlorophyll, cooler canopy temperature, and</w:t>
      </w:r>
    </w:p>
    <w:p w14:paraId="34291D79" w14:textId="77777777" w:rsidR="006B1E3F" w:rsidRDefault="006B1E3F" w:rsidP="006B1E3F">
      <w:pPr>
        <w:pStyle w:val="ListParagraph"/>
        <w:numPr>
          <w:ilvl w:val="1"/>
          <w:numId w:val="5"/>
        </w:numPr>
        <w:ind w:left="720"/>
        <w:contextualSpacing w:val="0"/>
        <w:rPr>
          <w:rFonts w:ascii="Times New Roman" w:hAnsi="Times New Roman" w:cs="Times New Roman"/>
          <w:bCs/>
          <w:sz w:val="24"/>
          <w:szCs w:val="24"/>
        </w:rPr>
      </w:pPr>
      <w:r>
        <w:rPr>
          <w:rFonts w:ascii="Times New Roman" w:hAnsi="Times New Roman" w:cs="Times New Roman"/>
          <w:bCs/>
          <w:sz w:val="24"/>
          <w:szCs w:val="24"/>
        </w:rPr>
        <w:t>higher water use efficiency</w:t>
      </w:r>
    </w:p>
    <w:p w14:paraId="6A129679" w14:textId="77777777" w:rsidR="006B1E3F" w:rsidRDefault="006B1E3F" w:rsidP="006B1E3F">
      <w:pPr>
        <w:spacing w:after="0" w:line="240" w:lineRule="auto"/>
        <w:jc w:val="both"/>
        <w:rPr>
          <w:rFonts w:ascii="Times New Roman" w:hAnsi="Times New Roman" w:cs="Times New Roman"/>
          <w:b/>
          <w:bCs/>
          <w:sz w:val="24"/>
          <w:szCs w:val="24"/>
        </w:rPr>
      </w:pPr>
    </w:p>
    <w:p w14:paraId="1CD8CD14" w14:textId="2918520C" w:rsidR="006B1E3F" w:rsidRDefault="006B1E3F" w:rsidP="006B1E3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Description of the research conducted</w:t>
      </w:r>
    </w:p>
    <w:p w14:paraId="25105587" w14:textId="570D2145" w:rsidR="006B1E3F" w:rsidRDefault="006B1E3F" w:rsidP="00C42C80">
      <w:pPr>
        <w:spacing w:after="0" w:line="240" w:lineRule="auto"/>
        <w:jc w:val="both"/>
        <w:rPr>
          <w:rFonts w:ascii="Times New Roman" w:hAnsi="Times New Roman" w:cs="Times New Roman"/>
          <w:sz w:val="24"/>
          <w:szCs w:val="24"/>
        </w:rPr>
      </w:pPr>
      <w:r w:rsidRPr="00C42C80">
        <w:rPr>
          <w:rFonts w:ascii="Times New Roman" w:hAnsi="Times New Roman" w:cs="Times New Roman"/>
          <w:sz w:val="24"/>
          <w:szCs w:val="24"/>
        </w:rPr>
        <w:t xml:space="preserve">A </w:t>
      </w:r>
      <w:r w:rsidR="00C42C80">
        <w:rPr>
          <w:rFonts w:ascii="Times New Roman" w:hAnsi="Times New Roman" w:cs="Times New Roman"/>
          <w:sz w:val="24"/>
          <w:szCs w:val="24"/>
        </w:rPr>
        <w:t>Roundup Ready 2 Yield (</w:t>
      </w:r>
      <w:r w:rsidRPr="00C42C80">
        <w:rPr>
          <w:rFonts w:ascii="Times New Roman" w:hAnsi="Times New Roman" w:cs="Times New Roman"/>
          <w:sz w:val="24"/>
          <w:szCs w:val="24"/>
        </w:rPr>
        <w:t>RR2Y</w:t>
      </w:r>
      <w:r w:rsidR="00C42C80">
        <w:rPr>
          <w:rFonts w:ascii="Times New Roman" w:hAnsi="Times New Roman" w:cs="Times New Roman"/>
          <w:sz w:val="24"/>
          <w:szCs w:val="24"/>
        </w:rPr>
        <w:t>)</w:t>
      </w:r>
      <w:r w:rsidRPr="00C42C80">
        <w:rPr>
          <w:rFonts w:ascii="Times New Roman" w:hAnsi="Times New Roman" w:cs="Times New Roman"/>
          <w:sz w:val="24"/>
          <w:szCs w:val="24"/>
        </w:rPr>
        <w:t xml:space="preserve"> soybean variety with a maturity group of 0.3 was planted at the Williston Research Extension Center on </w:t>
      </w:r>
      <w:r w:rsidR="00C42C80">
        <w:rPr>
          <w:rFonts w:ascii="Times New Roman" w:hAnsi="Times New Roman" w:cs="Times New Roman"/>
          <w:sz w:val="24"/>
          <w:szCs w:val="24"/>
        </w:rPr>
        <w:t>May 30, 2018</w:t>
      </w:r>
      <w:r w:rsidRPr="00C42C80">
        <w:rPr>
          <w:rFonts w:ascii="Times New Roman" w:hAnsi="Times New Roman" w:cs="Times New Roman"/>
          <w:sz w:val="24"/>
          <w:szCs w:val="24"/>
        </w:rPr>
        <w:t xml:space="preserve"> using </w:t>
      </w:r>
      <w:r w:rsidR="00C42C80">
        <w:rPr>
          <w:rFonts w:ascii="Times New Roman" w:hAnsi="Times New Roman" w:cs="Times New Roman"/>
          <w:sz w:val="24"/>
          <w:szCs w:val="24"/>
        </w:rPr>
        <w:t xml:space="preserve">a </w:t>
      </w:r>
      <w:r w:rsidRPr="00C42C80">
        <w:rPr>
          <w:rFonts w:ascii="Times New Roman" w:hAnsi="Times New Roman" w:cs="Times New Roman"/>
          <w:sz w:val="24"/>
          <w:szCs w:val="24"/>
        </w:rPr>
        <w:t>SRES (Seed Research Equipment Solutions) precision planter. The row spacing of 7½, 15, 22½, and 30 inches were maintained as main plots and plant population (seeding rate) of 90, 120, 150, and 180 thousand pure live seed number per acre were considered sub</w:t>
      </w:r>
      <w:r w:rsidR="00645E93">
        <w:rPr>
          <w:rFonts w:ascii="Times New Roman" w:hAnsi="Times New Roman" w:cs="Times New Roman"/>
          <w:sz w:val="24"/>
          <w:szCs w:val="24"/>
        </w:rPr>
        <w:t>-</w:t>
      </w:r>
      <w:r w:rsidRPr="00C42C80">
        <w:rPr>
          <w:rFonts w:ascii="Times New Roman" w:hAnsi="Times New Roman" w:cs="Times New Roman"/>
          <w:sz w:val="24"/>
          <w:szCs w:val="24"/>
        </w:rPr>
        <w:t xml:space="preserve">plots. </w:t>
      </w:r>
      <w:r w:rsidR="00C42C80">
        <w:rPr>
          <w:rFonts w:ascii="Times New Roman" w:hAnsi="Times New Roman" w:cs="Times New Roman"/>
          <w:sz w:val="24"/>
          <w:szCs w:val="24"/>
        </w:rPr>
        <w:t>A roundup herbicide was applied as per the manufacturer’s instructions to keep the plots free of weeds. Canopy temperature and normalized difference vegetation index (NDVI) were measured weekly with a FLIR® E60 Thermal Imaging Camera and a Modified NDVI Sony a6000 Camera; respectively. Soil moisture was recorded from each plot using a neutron moisture meter</w:t>
      </w:r>
      <w:r w:rsidRPr="00C42C80">
        <w:rPr>
          <w:rFonts w:ascii="Times New Roman" w:hAnsi="Times New Roman" w:cs="Times New Roman"/>
          <w:sz w:val="24"/>
          <w:szCs w:val="24"/>
        </w:rPr>
        <w:t>. The crop was harvested using a plot combine and biomass were collected four days before harvest.</w:t>
      </w:r>
    </w:p>
    <w:p w14:paraId="25F44CB1" w14:textId="291F35B5" w:rsidR="00677DA8" w:rsidRDefault="00677DA8" w:rsidP="00C42C80">
      <w:pPr>
        <w:spacing w:after="0" w:line="240" w:lineRule="auto"/>
        <w:jc w:val="both"/>
        <w:rPr>
          <w:rFonts w:ascii="Times New Roman" w:hAnsi="Times New Roman" w:cs="Times New Roman"/>
          <w:sz w:val="24"/>
          <w:szCs w:val="24"/>
        </w:rPr>
      </w:pPr>
    </w:p>
    <w:p w14:paraId="5DE00AB8" w14:textId="77777777" w:rsidR="00677DA8" w:rsidRDefault="00677DA8" w:rsidP="00677DA8">
      <w:pPr>
        <w:rPr>
          <w:rFonts w:ascii="Times New Roman" w:hAnsi="Times New Roman" w:cs="Times New Roman"/>
          <w:b/>
          <w:bCs/>
          <w:sz w:val="24"/>
          <w:szCs w:val="24"/>
        </w:rPr>
      </w:pPr>
      <w:r>
        <w:rPr>
          <w:rFonts w:ascii="Times New Roman" w:hAnsi="Times New Roman" w:cs="Times New Roman"/>
          <w:b/>
          <w:bCs/>
          <w:sz w:val="24"/>
          <w:szCs w:val="24"/>
        </w:rPr>
        <w:t>Findings</w:t>
      </w:r>
    </w:p>
    <w:p w14:paraId="49FF856E" w14:textId="63EF38CA" w:rsidR="003F4A13" w:rsidRDefault="00B251EC" w:rsidP="006B1E3F">
      <w:pPr>
        <w:spacing w:after="0" w:line="240" w:lineRule="auto"/>
        <w:jc w:val="both"/>
        <w:rPr>
          <w:rFonts w:ascii="Times New Roman" w:hAnsi="Times New Roman" w:cs="Times New Roman"/>
          <w:sz w:val="24"/>
          <w:szCs w:val="24"/>
        </w:rPr>
      </w:pPr>
      <w:r w:rsidRPr="00917866">
        <w:rPr>
          <w:rFonts w:ascii="Times New Roman" w:hAnsi="Times New Roman" w:cs="Times New Roman"/>
          <w:sz w:val="24"/>
          <w:szCs w:val="24"/>
        </w:rPr>
        <w:t>Th</w:t>
      </w:r>
      <w:r>
        <w:rPr>
          <w:rFonts w:ascii="Times New Roman" w:hAnsi="Times New Roman" w:cs="Times New Roman"/>
          <w:sz w:val="24"/>
          <w:szCs w:val="24"/>
        </w:rPr>
        <w:t>is year, the</w:t>
      </w:r>
      <w:r w:rsidRPr="00917866">
        <w:rPr>
          <w:rFonts w:ascii="Times New Roman" w:hAnsi="Times New Roman" w:cs="Times New Roman"/>
          <w:sz w:val="24"/>
          <w:szCs w:val="24"/>
        </w:rPr>
        <w:t xml:space="preserve"> trial received heavy rain, wind and hailstorms that damaged the crop and adversely affected yield (June 23: wind speed=46 mph, precipitation = 1.53”; June 28: wind speed = 61 mph, </w:t>
      </w:r>
      <w:r w:rsidRPr="00917866">
        <w:rPr>
          <w:rFonts w:ascii="Times New Roman" w:hAnsi="Times New Roman" w:cs="Times New Roman"/>
          <w:sz w:val="24"/>
          <w:szCs w:val="24"/>
        </w:rPr>
        <w:lastRenderedPageBreak/>
        <w:t>precipitation = 0.94”, hailstorm; July 9: wind speed = 48 mph, precipitation = 1.67”).</w:t>
      </w:r>
      <w:r>
        <w:rPr>
          <w:rFonts w:ascii="Times New Roman" w:hAnsi="Times New Roman" w:cs="Times New Roman"/>
          <w:sz w:val="24"/>
          <w:szCs w:val="24"/>
        </w:rPr>
        <w:t xml:space="preserve"> </w:t>
      </w:r>
      <w:r w:rsidR="002E0FD7" w:rsidRPr="00B81811">
        <w:rPr>
          <w:rFonts w:ascii="Times New Roman" w:hAnsi="Times New Roman" w:cs="Times New Roman"/>
          <w:sz w:val="24"/>
          <w:szCs w:val="24"/>
        </w:rPr>
        <w:t>There was no effect of plant population</w:t>
      </w:r>
      <w:r w:rsidR="00677DA8">
        <w:rPr>
          <w:rFonts w:ascii="Times New Roman" w:hAnsi="Times New Roman" w:cs="Times New Roman"/>
          <w:sz w:val="24"/>
          <w:szCs w:val="24"/>
        </w:rPr>
        <w:t xml:space="preserve">, </w:t>
      </w:r>
      <w:r w:rsidR="002E0FD7" w:rsidRPr="00B81811">
        <w:rPr>
          <w:rFonts w:ascii="Times New Roman" w:hAnsi="Times New Roman" w:cs="Times New Roman"/>
          <w:sz w:val="24"/>
          <w:szCs w:val="24"/>
        </w:rPr>
        <w:t>row spacing</w:t>
      </w:r>
      <w:r w:rsidR="00677DA8">
        <w:rPr>
          <w:rFonts w:ascii="Times New Roman" w:hAnsi="Times New Roman" w:cs="Times New Roman"/>
          <w:sz w:val="24"/>
          <w:szCs w:val="24"/>
        </w:rPr>
        <w:t>, and interaction effect of plant population × row spacing</w:t>
      </w:r>
      <w:r w:rsidR="002E0FD7" w:rsidRPr="00B81811">
        <w:rPr>
          <w:rFonts w:ascii="Times New Roman" w:hAnsi="Times New Roman" w:cs="Times New Roman"/>
          <w:sz w:val="24"/>
          <w:szCs w:val="24"/>
        </w:rPr>
        <w:t xml:space="preserve"> on normalized difference vegetation index</w:t>
      </w:r>
      <w:r w:rsidR="00677DA8">
        <w:rPr>
          <w:rFonts w:ascii="Times New Roman" w:hAnsi="Times New Roman" w:cs="Times New Roman"/>
          <w:sz w:val="24"/>
          <w:szCs w:val="24"/>
        </w:rPr>
        <w:t xml:space="preserve"> (NDVI)</w:t>
      </w:r>
      <w:r w:rsidR="00B81811">
        <w:rPr>
          <w:rFonts w:ascii="Times New Roman" w:hAnsi="Times New Roman" w:cs="Times New Roman"/>
          <w:sz w:val="24"/>
          <w:szCs w:val="24"/>
        </w:rPr>
        <w:t xml:space="preserve">, </w:t>
      </w:r>
      <w:r w:rsidR="002E0FD7" w:rsidRPr="00B81811">
        <w:rPr>
          <w:rFonts w:ascii="Times New Roman" w:hAnsi="Times New Roman" w:cs="Times New Roman"/>
          <w:sz w:val="24"/>
          <w:szCs w:val="24"/>
        </w:rPr>
        <w:t>canopy temperature</w:t>
      </w:r>
      <w:r w:rsidR="00677DA8">
        <w:rPr>
          <w:rFonts w:ascii="Times New Roman" w:hAnsi="Times New Roman" w:cs="Times New Roman"/>
          <w:sz w:val="24"/>
          <w:szCs w:val="24"/>
        </w:rPr>
        <w:t xml:space="preserve"> (CT)</w:t>
      </w:r>
      <w:r w:rsidR="00B81811">
        <w:rPr>
          <w:rFonts w:ascii="Times New Roman" w:hAnsi="Times New Roman" w:cs="Times New Roman"/>
          <w:sz w:val="24"/>
          <w:szCs w:val="24"/>
        </w:rPr>
        <w:t xml:space="preserve">, </w:t>
      </w:r>
      <w:r w:rsidR="00066644">
        <w:rPr>
          <w:rFonts w:ascii="Times New Roman" w:hAnsi="Times New Roman" w:cs="Times New Roman"/>
          <w:sz w:val="24"/>
          <w:szCs w:val="24"/>
        </w:rPr>
        <w:t xml:space="preserve">available soil moisture, </w:t>
      </w:r>
      <w:r w:rsidR="00B81811">
        <w:rPr>
          <w:rFonts w:ascii="Times New Roman" w:hAnsi="Times New Roman" w:cs="Times New Roman"/>
          <w:sz w:val="24"/>
          <w:szCs w:val="24"/>
        </w:rPr>
        <w:t>plant height</w:t>
      </w:r>
      <w:r w:rsidR="00066644">
        <w:rPr>
          <w:rFonts w:ascii="Times New Roman" w:hAnsi="Times New Roman" w:cs="Times New Roman"/>
          <w:sz w:val="24"/>
          <w:szCs w:val="24"/>
        </w:rPr>
        <w:t xml:space="preserve">, test weight, grain protein, grain oil, and </w:t>
      </w:r>
      <w:r w:rsidR="007E6381">
        <w:rPr>
          <w:rFonts w:ascii="Times New Roman" w:hAnsi="Times New Roman" w:cs="Times New Roman"/>
          <w:sz w:val="24"/>
          <w:szCs w:val="24"/>
        </w:rPr>
        <w:t>1000</w:t>
      </w:r>
      <w:r w:rsidR="00066644">
        <w:rPr>
          <w:rFonts w:ascii="Times New Roman" w:hAnsi="Times New Roman" w:cs="Times New Roman"/>
          <w:sz w:val="24"/>
          <w:szCs w:val="24"/>
        </w:rPr>
        <w:t xml:space="preserve"> grain weight</w:t>
      </w:r>
      <w:r w:rsidR="002E0FD7" w:rsidRPr="00B81811">
        <w:rPr>
          <w:rFonts w:ascii="Times New Roman" w:hAnsi="Times New Roman" w:cs="Times New Roman"/>
          <w:sz w:val="24"/>
          <w:szCs w:val="24"/>
        </w:rPr>
        <w:t xml:space="preserve">. </w:t>
      </w:r>
      <w:r w:rsidR="00677DA8">
        <w:rPr>
          <w:rFonts w:ascii="Times New Roman" w:hAnsi="Times New Roman" w:cs="Times New Roman"/>
          <w:sz w:val="24"/>
          <w:szCs w:val="24"/>
        </w:rPr>
        <w:t xml:space="preserve">On August 22, 2018, the average NDVI of soybean canopy was 0.65, and canopy temperature was    </w:t>
      </w:r>
      <w:r w:rsidR="003F4A13">
        <w:rPr>
          <w:rFonts w:ascii="Times New Roman" w:hAnsi="Times New Roman" w:cs="Times New Roman"/>
          <w:sz w:val="24"/>
          <w:szCs w:val="24"/>
        </w:rPr>
        <w:t>32.3</w:t>
      </w:r>
      <w:r w:rsidR="00677DA8">
        <w:rPr>
          <w:rFonts w:ascii="Times New Roman" w:hAnsi="Times New Roman" w:cs="Times New Roman"/>
          <w:sz w:val="24"/>
          <w:szCs w:val="24"/>
        </w:rPr>
        <w:t xml:space="preserve"> °</w:t>
      </w:r>
      <w:r w:rsidR="003F4A13">
        <w:rPr>
          <w:rFonts w:ascii="Times New Roman" w:hAnsi="Times New Roman" w:cs="Times New Roman"/>
          <w:sz w:val="24"/>
          <w:szCs w:val="24"/>
        </w:rPr>
        <w:t>C</w:t>
      </w:r>
      <w:r w:rsidR="00677DA8">
        <w:rPr>
          <w:rFonts w:ascii="Times New Roman" w:hAnsi="Times New Roman" w:cs="Times New Roman"/>
          <w:sz w:val="24"/>
          <w:szCs w:val="24"/>
        </w:rPr>
        <w:t>. The averaged plant height</w:t>
      </w:r>
      <w:r w:rsidR="003F4A13">
        <w:rPr>
          <w:rFonts w:ascii="Times New Roman" w:hAnsi="Times New Roman" w:cs="Times New Roman"/>
          <w:sz w:val="24"/>
          <w:szCs w:val="24"/>
        </w:rPr>
        <w:t xml:space="preserve">, test weight, grain protein, grain oil, and 1000 grain weight were 17”, 58 </w:t>
      </w:r>
      <w:proofErr w:type="spellStart"/>
      <w:r w:rsidR="003F4A13">
        <w:rPr>
          <w:rFonts w:ascii="Times New Roman" w:hAnsi="Times New Roman" w:cs="Times New Roman"/>
          <w:sz w:val="24"/>
          <w:szCs w:val="24"/>
        </w:rPr>
        <w:t>lb</w:t>
      </w:r>
      <w:proofErr w:type="spellEnd"/>
      <w:r w:rsidR="003F4A13">
        <w:rPr>
          <w:rFonts w:ascii="Times New Roman" w:hAnsi="Times New Roman" w:cs="Times New Roman"/>
          <w:sz w:val="24"/>
          <w:szCs w:val="24"/>
        </w:rPr>
        <w:t xml:space="preserve"> bu</w:t>
      </w:r>
      <w:r w:rsidR="003F4A13" w:rsidRPr="003F4A13">
        <w:rPr>
          <w:rFonts w:ascii="Times New Roman" w:hAnsi="Times New Roman" w:cs="Times New Roman"/>
          <w:sz w:val="24"/>
          <w:szCs w:val="24"/>
          <w:vertAlign w:val="superscript"/>
        </w:rPr>
        <w:t>-1</w:t>
      </w:r>
      <w:r w:rsidR="003F4A13">
        <w:rPr>
          <w:rFonts w:ascii="Times New Roman" w:hAnsi="Times New Roman" w:cs="Times New Roman"/>
          <w:sz w:val="24"/>
          <w:szCs w:val="24"/>
        </w:rPr>
        <w:t xml:space="preserve">, 36%, 15%, and 119 g, respectively. </w:t>
      </w:r>
    </w:p>
    <w:p w14:paraId="49AF4C9B" w14:textId="67BC2A65" w:rsidR="009D1081" w:rsidRDefault="009D1081" w:rsidP="006B1E3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61CB19" wp14:editId="38B3419A">
            <wp:extent cx="4946904" cy="4572000"/>
            <wp:effectExtent l="0" t="0" r="6350" b="0"/>
            <wp:docPr id="1" name="Picture 1" descr="E:\OneDrive - North Dakota University System\03 Grants\2018-Grants\NDSC 2018\AGRO-307-SOYpg-18\Administrative-AGRO-307-WOYpg-18\To NDSC AGRO-307-SOYpg-18\Reports AGRO-307-SOYpg-18\Final Year REport AGRO-307-SOYpg-1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Drive - North Dakota University System\03 Grants\2018-Grants\NDSC 2018\AGRO-307-SOYpg-18\Administrative-AGRO-307-WOYpg-18\To NDSC AGRO-307-SOYpg-18\Reports AGRO-307-SOYpg-18\Final Year REport AGRO-307-SOYpg-18\Figur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6904" cy="4572000"/>
                    </a:xfrm>
                    <a:prstGeom prst="rect">
                      <a:avLst/>
                    </a:prstGeom>
                    <a:noFill/>
                    <a:ln>
                      <a:noFill/>
                    </a:ln>
                  </pic:spPr>
                </pic:pic>
              </a:graphicData>
            </a:graphic>
          </wp:inline>
        </w:drawing>
      </w:r>
    </w:p>
    <w:p w14:paraId="4C183126" w14:textId="57225ABE" w:rsidR="009D1081" w:rsidRDefault="009D1081" w:rsidP="006B1E3F">
      <w:pPr>
        <w:spacing w:after="0" w:line="240" w:lineRule="auto"/>
        <w:jc w:val="both"/>
        <w:rPr>
          <w:rFonts w:ascii="Times New Roman" w:hAnsi="Times New Roman" w:cs="Times New Roman"/>
          <w:sz w:val="24"/>
          <w:szCs w:val="24"/>
        </w:rPr>
      </w:pPr>
    </w:p>
    <w:p w14:paraId="5BFFFFFE" w14:textId="686BB93B" w:rsidR="009D1081" w:rsidRDefault="009D1081" w:rsidP="006B1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1. Above ground biomass (ABM) and grain yield under different plant populations and row spacings.</w:t>
      </w:r>
    </w:p>
    <w:p w14:paraId="0771A481" w14:textId="2DC09EBD" w:rsidR="009D1081" w:rsidRDefault="009D1081" w:rsidP="006B1E3F">
      <w:pPr>
        <w:spacing w:after="0" w:line="240" w:lineRule="auto"/>
        <w:jc w:val="both"/>
        <w:rPr>
          <w:rFonts w:ascii="Times New Roman" w:hAnsi="Times New Roman" w:cs="Times New Roman"/>
          <w:sz w:val="24"/>
          <w:szCs w:val="24"/>
        </w:rPr>
      </w:pPr>
    </w:p>
    <w:p w14:paraId="68F2A73F" w14:textId="6AAEBB07" w:rsidR="00634208" w:rsidRDefault="0056106E" w:rsidP="003F4A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When averaged across the row spacing, t</w:t>
      </w:r>
      <w:r w:rsidR="000E2A80">
        <w:rPr>
          <w:rFonts w:ascii="Times New Roman" w:hAnsi="Times New Roman" w:cs="Times New Roman"/>
          <w:sz w:val="24"/>
          <w:szCs w:val="24"/>
        </w:rPr>
        <w:t xml:space="preserve">here was no effect of plant population on </w:t>
      </w:r>
      <w:r w:rsidR="006532F7">
        <w:rPr>
          <w:rFonts w:ascii="Times New Roman" w:hAnsi="Times New Roman" w:cs="Times New Roman"/>
          <w:sz w:val="24"/>
          <w:szCs w:val="24"/>
        </w:rPr>
        <w:t xml:space="preserve">above ground </w:t>
      </w:r>
      <w:r w:rsidR="000E2A80">
        <w:rPr>
          <w:rFonts w:ascii="Times New Roman" w:hAnsi="Times New Roman" w:cs="Times New Roman"/>
          <w:sz w:val="24"/>
          <w:szCs w:val="24"/>
        </w:rPr>
        <w:t>biomass</w:t>
      </w:r>
      <w:r w:rsidR="006532F7">
        <w:rPr>
          <w:rFonts w:ascii="Times New Roman" w:hAnsi="Times New Roman" w:cs="Times New Roman"/>
          <w:sz w:val="24"/>
          <w:szCs w:val="24"/>
        </w:rPr>
        <w:t xml:space="preserve"> (ABM)</w:t>
      </w:r>
      <w:r w:rsidR="000E2A80">
        <w:rPr>
          <w:rFonts w:ascii="Times New Roman" w:hAnsi="Times New Roman" w:cs="Times New Roman"/>
          <w:sz w:val="24"/>
          <w:szCs w:val="24"/>
        </w:rPr>
        <w:t xml:space="preserve"> and grain yield</w:t>
      </w:r>
      <w:r w:rsidR="006532F7">
        <w:rPr>
          <w:rFonts w:ascii="Times New Roman" w:hAnsi="Times New Roman" w:cs="Times New Roman"/>
          <w:sz w:val="24"/>
          <w:szCs w:val="24"/>
        </w:rPr>
        <w:t xml:space="preserve"> (Fig. 1B, 1D)</w:t>
      </w:r>
      <w:r>
        <w:rPr>
          <w:rFonts w:ascii="Times New Roman" w:hAnsi="Times New Roman" w:cs="Times New Roman"/>
          <w:sz w:val="24"/>
          <w:szCs w:val="24"/>
        </w:rPr>
        <w:t>;</w:t>
      </w:r>
      <w:r w:rsidR="000E2A80">
        <w:rPr>
          <w:rFonts w:ascii="Times New Roman" w:hAnsi="Times New Roman" w:cs="Times New Roman"/>
          <w:sz w:val="24"/>
          <w:szCs w:val="24"/>
        </w:rPr>
        <w:t xml:space="preserve"> </w:t>
      </w:r>
      <w:r>
        <w:rPr>
          <w:rFonts w:ascii="Times New Roman" w:hAnsi="Times New Roman" w:cs="Times New Roman"/>
          <w:sz w:val="24"/>
          <w:szCs w:val="24"/>
        </w:rPr>
        <w:t>h</w:t>
      </w:r>
      <w:r w:rsidR="000E2A80">
        <w:rPr>
          <w:rFonts w:ascii="Times New Roman" w:hAnsi="Times New Roman" w:cs="Times New Roman"/>
          <w:sz w:val="24"/>
          <w:szCs w:val="24"/>
        </w:rPr>
        <w:t>owever, when averaged across the plant population, a</w:t>
      </w:r>
      <w:r w:rsidR="00DC2AAB" w:rsidRPr="00B81811">
        <w:rPr>
          <w:rFonts w:ascii="Times New Roman" w:hAnsi="Times New Roman" w:cs="Times New Roman"/>
          <w:sz w:val="24"/>
          <w:szCs w:val="24"/>
        </w:rPr>
        <w:t xml:space="preserve"> row</w:t>
      </w:r>
      <w:r w:rsidR="0086538E" w:rsidRPr="00B81811">
        <w:rPr>
          <w:rFonts w:ascii="Times New Roman" w:hAnsi="Times New Roman" w:cs="Times New Roman"/>
          <w:sz w:val="24"/>
          <w:szCs w:val="24"/>
        </w:rPr>
        <w:t xml:space="preserve"> spacing </w:t>
      </w:r>
      <w:r w:rsidR="00634208">
        <w:rPr>
          <w:rFonts w:ascii="Times New Roman" w:hAnsi="Times New Roman" w:cs="Times New Roman"/>
          <w:sz w:val="24"/>
          <w:szCs w:val="24"/>
        </w:rPr>
        <w:t xml:space="preserve">of </w:t>
      </w:r>
      <w:r w:rsidR="00634208" w:rsidRPr="00B81811">
        <w:rPr>
          <w:rFonts w:ascii="Times New Roman" w:hAnsi="Times New Roman" w:cs="Times New Roman"/>
          <w:sz w:val="24"/>
          <w:szCs w:val="24"/>
        </w:rPr>
        <w:t>7½</w:t>
      </w:r>
      <w:r w:rsidR="00634208">
        <w:rPr>
          <w:rFonts w:ascii="Times New Roman" w:hAnsi="Times New Roman" w:cs="Times New Roman"/>
          <w:sz w:val="24"/>
          <w:szCs w:val="24"/>
        </w:rPr>
        <w:t xml:space="preserve">” </w:t>
      </w:r>
      <w:r w:rsidR="0086538E" w:rsidRPr="00B81811">
        <w:rPr>
          <w:rFonts w:ascii="Times New Roman" w:hAnsi="Times New Roman" w:cs="Times New Roman"/>
          <w:sz w:val="24"/>
          <w:szCs w:val="24"/>
        </w:rPr>
        <w:t>produced 525 to 12</w:t>
      </w:r>
      <w:r w:rsidR="00B81811" w:rsidRPr="00B81811">
        <w:rPr>
          <w:rFonts w:ascii="Times New Roman" w:hAnsi="Times New Roman" w:cs="Times New Roman"/>
          <w:sz w:val="24"/>
          <w:szCs w:val="24"/>
        </w:rPr>
        <w:t>5</w:t>
      </w:r>
      <w:r w:rsidR="0086538E" w:rsidRPr="00B81811">
        <w:rPr>
          <w:rFonts w:ascii="Times New Roman" w:hAnsi="Times New Roman" w:cs="Times New Roman"/>
          <w:sz w:val="24"/>
          <w:szCs w:val="24"/>
        </w:rPr>
        <w:t xml:space="preserve">0 more </w:t>
      </w:r>
      <w:proofErr w:type="spellStart"/>
      <w:r w:rsidR="00726C4D">
        <w:rPr>
          <w:rFonts w:ascii="Times New Roman" w:hAnsi="Times New Roman" w:cs="Times New Roman"/>
          <w:sz w:val="24"/>
          <w:szCs w:val="24"/>
        </w:rPr>
        <w:t>lb</w:t>
      </w:r>
      <w:proofErr w:type="spellEnd"/>
      <w:r w:rsidR="00726C4D">
        <w:rPr>
          <w:rFonts w:ascii="Times New Roman" w:hAnsi="Times New Roman" w:cs="Times New Roman"/>
          <w:sz w:val="24"/>
          <w:szCs w:val="24"/>
        </w:rPr>
        <w:t>/a</w:t>
      </w:r>
      <w:r w:rsidR="0086538E" w:rsidRPr="00B81811">
        <w:rPr>
          <w:rFonts w:ascii="Times New Roman" w:hAnsi="Times New Roman" w:cs="Times New Roman"/>
          <w:sz w:val="24"/>
          <w:szCs w:val="24"/>
        </w:rPr>
        <w:t xml:space="preserve"> of biomass</w:t>
      </w:r>
      <w:r w:rsidR="006532F7">
        <w:rPr>
          <w:rFonts w:ascii="Times New Roman" w:hAnsi="Times New Roman" w:cs="Times New Roman"/>
          <w:sz w:val="24"/>
          <w:szCs w:val="24"/>
        </w:rPr>
        <w:t xml:space="preserve"> (Fig. 1A)</w:t>
      </w:r>
      <w:r w:rsidR="0086538E" w:rsidRPr="00B81811">
        <w:rPr>
          <w:rFonts w:ascii="Times New Roman" w:hAnsi="Times New Roman" w:cs="Times New Roman"/>
          <w:sz w:val="24"/>
          <w:szCs w:val="24"/>
        </w:rPr>
        <w:t xml:space="preserve"> </w:t>
      </w:r>
      <w:r w:rsidR="000E2A80">
        <w:rPr>
          <w:rFonts w:ascii="Times New Roman" w:hAnsi="Times New Roman" w:cs="Times New Roman"/>
          <w:sz w:val="24"/>
          <w:szCs w:val="24"/>
        </w:rPr>
        <w:t>and</w:t>
      </w:r>
      <w:r w:rsidR="006E59E1" w:rsidRPr="00B81811">
        <w:rPr>
          <w:rFonts w:ascii="Times New Roman" w:hAnsi="Times New Roman" w:cs="Times New Roman"/>
          <w:sz w:val="24"/>
          <w:szCs w:val="24"/>
        </w:rPr>
        <w:t xml:space="preserve"> 4 to 5 more </w:t>
      </w:r>
      <w:proofErr w:type="spellStart"/>
      <w:r w:rsidR="006E59E1" w:rsidRPr="00B81811">
        <w:rPr>
          <w:rFonts w:ascii="Times New Roman" w:hAnsi="Times New Roman" w:cs="Times New Roman"/>
          <w:sz w:val="24"/>
          <w:szCs w:val="24"/>
        </w:rPr>
        <w:t>bu</w:t>
      </w:r>
      <w:proofErr w:type="spellEnd"/>
      <w:r w:rsidR="000E2A80">
        <w:rPr>
          <w:rFonts w:ascii="Times New Roman" w:hAnsi="Times New Roman" w:cs="Times New Roman"/>
          <w:sz w:val="24"/>
          <w:szCs w:val="24"/>
        </w:rPr>
        <w:t>/a</w:t>
      </w:r>
      <w:r w:rsidR="006E59E1" w:rsidRPr="00B81811">
        <w:rPr>
          <w:rFonts w:ascii="Times New Roman" w:hAnsi="Times New Roman" w:cs="Times New Roman"/>
          <w:sz w:val="24"/>
          <w:szCs w:val="24"/>
        </w:rPr>
        <w:t xml:space="preserve"> of grain </w:t>
      </w:r>
      <w:r w:rsidR="006532F7">
        <w:rPr>
          <w:rFonts w:ascii="Times New Roman" w:hAnsi="Times New Roman" w:cs="Times New Roman"/>
          <w:sz w:val="24"/>
          <w:szCs w:val="24"/>
        </w:rPr>
        <w:t xml:space="preserve">(Fig. 1C) </w:t>
      </w:r>
      <w:r w:rsidR="006E59E1" w:rsidRPr="00B81811">
        <w:rPr>
          <w:rFonts w:ascii="Times New Roman" w:hAnsi="Times New Roman" w:cs="Times New Roman"/>
          <w:sz w:val="24"/>
          <w:szCs w:val="24"/>
        </w:rPr>
        <w:t>than the wider row spacing</w:t>
      </w:r>
      <w:r>
        <w:rPr>
          <w:rFonts w:ascii="Times New Roman" w:hAnsi="Times New Roman" w:cs="Times New Roman"/>
          <w:sz w:val="24"/>
          <w:szCs w:val="24"/>
        </w:rPr>
        <w:t>s</w:t>
      </w:r>
      <w:r w:rsidR="006E59E1" w:rsidRPr="006532F7">
        <w:rPr>
          <w:rFonts w:ascii="Times New Roman" w:hAnsi="Times New Roman" w:cs="Times New Roman"/>
          <w:sz w:val="24"/>
          <w:szCs w:val="24"/>
        </w:rPr>
        <w:t>.</w:t>
      </w:r>
      <w:r w:rsidR="00DB4652">
        <w:rPr>
          <w:rFonts w:ascii="Times New Roman" w:hAnsi="Times New Roman" w:cs="Times New Roman"/>
          <w:sz w:val="24"/>
          <w:szCs w:val="24"/>
        </w:rPr>
        <w:t xml:space="preserve"> </w:t>
      </w:r>
      <w:r w:rsidR="00634208">
        <w:rPr>
          <w:rFonts w:ascii="Times New Roman" w:hAnsi="Times New Roman" w:cs="Times New Roman"/>
          <w:sz w:val="24"/>
          <w:szCs w:val="24"/>
        </w:rPr>
        <w:t>There was an eviden</w:t>
      </w:r>
      <w:r w:rsidR="000E2A80">
        <w:rPr>
          <w:rFonts w:ascii="Times New Roman" w:hAnsi="Times New Roman" w:cs="Times New Roman"/>
          <w:sz w:val="24"/>
          <w:szCs w:val="24"/>
        </w:rPr>
        <w:t>ce</w:t>
      </w:r>
      <w:r w:rsidR="00634208">
        <w:rPr>
          <w:rFonts w:ascii="Times New Roman" w:hAnsi="Times New Roman" w:cs="Times New Roman"/>
          <w:sz w:val="24"/>
          <w:szCs w:val="24"/>
        </w:rPr>
        <w:t xml:space="preserve"> of </w:t>
      </w:r>
      <w:r w:rsidR="007E6381">
        <w:rPr>
          <w:rFonts w:ascii="Times New Roman" w:hAnsi="Times New Roman" w:cs="Times New Roman"/>
          <w:sz w:val="24"/>
          <w:szCs w:val="24"/>
        </w:rPr>
        <w:t xml:space="preserve">the </w:t>
      </w:r>
      <w:r w:rsidR="00634208">
        <w:rPr>
          <w:rFonts w:ascii="Times New Roman" w:hAnsi="Times New Roman" w:cs="Times New Roman"/>
          <w:sz w:val="24"/>
          <w:szCs w:val="24"/>
        </w:rPr>
        <w:t xml:space="preserve">interaction effect of plant population </w:t>
      </w:r>
      <w:r w:rsidR="007E6381">
        <w:rPr>
          <w:rFonts w:ascii="Times New Roman" w:hAnsi="Times New Roman" w:cs="Times New Roman"/>
          <w:sz w:val="24"/>
          <w:szCs w:val="24"/>
        </w:rPr>
        <w:t xml:space="preserve">× row spacing </w:t>
      </w:r>
      <w:r w:rsidR="00634208">
        <w:rPr>
          <w:rFonts w:ascii="Times New Roman" w:hAnsi="Times New Roman" w:cs="Times New Roman"/>
          <w:sz w:val="24"/>
          <w:szCs w:val="24"/>
        </w:rPr>
        <w:t xml:space="preserve">on grain yield; </w:t>
      </w:r>
      <w:r w:rsidR="00DC2AAB">
        <w:rPr>
          <w:rFonts w:ascii="Times New Roman" w:hAnsi="Times New Roman" w:cs="Times New Roman"/>
          <w:sz w:val="24"/>
          <w:szCs w:val="24"/>
        </w:rPr>
        <w:t>but</w:t>
      </w:r>
      <w:r w:rsidR="00634208">
        <w:rPr>
          <w:rFonts w:ascii="Times New Roman" w:hAnsi="Times New Roman" w:cs="Times New Roman"/>
          <w:sz w:val="24"/>
          <w:szCs w:val="24"/>
        </w:rPr>
        <w:t xml:space="preserve">, </w:t>
      </w:r>
      <w:r w:rsidR="007E6381">
        <w:rPr>
          <w:rFonts w:ascii="Times New Roman" w:hAnsi="Times New Roman" w:cs="Times New Roman"/>
          <w:sz w:val="24"/>
          <w:szCs w:val="24"/>
        </w:rPr>
        <w:t>as 90 thousand plant population produced higher or equal bushels of grain at different row spacings, and</w:t>
      </w:r>
      <w:r w:rsidR="00634208">
        <w:rPr>
          <w:rFonts w:ascii="Times New Roman" w:hAnsi="Times New Roman" w:cs="Times New Roman"/>
          <w:sz w:val="24"/>
          <w:szCs w:val="24"/>
        </w:rPr>
        <w:t xml:space="preserve"> </w:t>
      </w:r>
      <w:r w:rsidR="00634208" w:rsidRPr="00B81811">
        <w:rPr>
          <w:rFonts w:ascii="Times New Roman" w:hAnsi="Times New Roman" w:cs="Times New Roman"/>
          <w:sz w:val="24"/>
          <w:szCs w:val="24"/>
        </w:rPr>
        <w:t>7½”</w:t>
      </w:r>
      <w:r w:rsidR="00634208">
        <w:rPr>
          <w:rFonts w:ascii="Times New Roman" w:hAnsi="Times New Roman" w:cs="Times New Roman"/>
          <w:sz w:val="24"/>
          <w:szCs w:val="24"/>
        </w:rPr>
        <w:t xml:space="preserve"> row spacing produced higher or equal bushels </w:t>
      </w:r>
      <w:proofErr w:type="gramStart"/>
      <w:r w:rsidR="00634208">
        <w:rPr>
          <w:rFonts w:ascii="Times New Roman" w:hAnsi="Times New Roman" w:cs="Times New Roman"/>
          <w:sz w:val="24"/>
          <w:szCs w:val="24"/>
        </w:rPr>
        <w:t>of  grain</w:t>
      </w:r>
      <w:proofErr w:type="gramEnd"/>
      <w:r w:rsidR="00634208">
        <w:rPr>
          <w:rFonts w:ascii="Times New Roman" w:hAnsi="Times New Roman" w:cs="Times New Roman"/>
          <w:sz w:val="24"/>
          <w:szCs w:val="24"/>
        </w:rPr>
        <w:t xml:space="preserve"> at different plant population</w:t>
      </w:r>
      <w:r w:rsidR="007E6381">
        <w:rPr>
          <w:rFonts w:ascii="Times New Roman" w:hAnsi="Times New Roman" w:cs="Times New Roman"/>
          <w:sz w:val="24"/>
          <w:szCs w:val="24"/>
        </w:rPr>
        <w:t>,</w:t>
      </w:r>
      <w:r w:rsidR="00634208">
        <w:rPr>
          <w:rFonts w:ascii="Times New Roman" w:hAnsi="Times New Roman" w:cs="Times New Roman"/>
          <w:sz w:val="24"/>
          <w:szCs w:val="24"/>
        </w:rPr>
        <w:t xml:space="preserve"> the interaction effect was not further elaborated. </w:t>
      </w:r>
    </w:p>
    <w:p w14:paraId="0D645A4E" w14:textId="77777777" w:rsidR="003F4A13" w:rsidRDefault="003F4A13" w:rsidP="006B1E3F">
      <w:pPr>
        <w:spacing w:after="0" w:line="240" w:lineRule="auto"/>
        <w:jc w:val="both"/>
        <w:rPr>
          <w:rFonts w:ascii="Times New Roman" w:hAnsi="Times New Roman" w:cs="Times New Roman"/>
          <w:sz w:val="24"/>
          <w:szCs w:val="24"/>
        </w:rPr>
      </w:pPr>
    </w:p>
    <w:p w14:paraId="1B49BCF7" w14:textId="5BAF09FE" w:rsidR="00736C5F" w:rsidRPr="00E70DDE" w:rsidRDefault="003F4A13" w:rsidP="006B1E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3F2B843E" w14:textId="1CB65142" w:rsidR="00066644" w:rsidRDefault="00D6312D" w:rsidP="006B1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experiment confirmed our findings in 2016 and 2017 that </w:t>
      </w:r>
      <w:r w:rsidR="00DB4652">
        <w:rPr>
          <w:rFonts w:ascii="Times New Roman" w:hAnsi="Times New Roman" w:cs="Times New Roman"/>
          <w:sz w:val="24"/>
          <w:szCs w:val="24"/>
        </w:rPr>
        <w:t xml:space="preserve">a row spacing of 7½” </w:t>
      </w:r>
      <w:r w:rsidR="006532F7">
        <w:rPr>
          <w:rFonts w:ascii="Times New Roman" w:hAnsi="Times New Roman" w:cs="Times New Roman"/>
          <w:sz w:val="24"/>
          <w:szCs w:val="24"/>
        </w:rPr>
        <w:t>and</w:t>
      </w:r>
      <w:r w:rsidR="00DB4652">
        <w:rPr>
          <w:rFonts w:ascii="Times New Roman" w:hAnsi="Times New Roman" w:cs="Times New Roman"/>
          <w:sz w:val="24"/>
          <w:szCs w:val="24"/>
        </w:rPr>
        <w:t xml:space="preserve"> 90 thousand </w:t>
      </w:r>
      <w:r>
        <w:rPr>
          <w:rFonts w:ascii="Times New Roman" w:hAnsi="Times New Roman" w:cs="Times New Roman"/>
          <w:sz w:val="24"/>
          <w:szCs w:val="24"/>
        </w:rPr>
        <w:t xml:space="preserve">plant population </w:t>
      </w:r>
      <w:r w:rsidR="00DB4652">
        <w:rPr>
          <w:rFonts w:ascii="Times New Roman" w:hAnsi="Times New Roman" w:cs="Times New Roman"/>
          <w:sz w:val="24"/>
          <w:szCs w:val="24"/>
        </w:rPr>
        <w:t>per acre</w:t>
      </w:r>
      <w:r>
        <w:rPr>
          <w:rFonts w:ascii="Times New Roman" w:hAnsi="Times New Roman" w:cs="Times New Roman"/>
          <w:sz w:val="24"/>
          <w:szCs w:val="24"/>
        </w:rPr>
        <w:t xml:space="preserve"> (seeding rate)</w:t>
      </w:r>
      <w:r w:rsidR="00DB4652">
        <w:rPr>
          <w:rFonts w:ascii="Times New Roman" w:hAnsi="Times New Roman" w:cs="Times New Roman"/>
          <w:sz w:val="24"/>
          <w:szCs w:val="24"/>
        </w:rPr>
        <w:t xml:space="preserve"> is a suitable planting geometry for no-till dryland soybean production in western ND. </w:t>
      </w:r>
      <w:r w:rsidR="006532F7">
        <w:rPr>
          <w:rFonts w:ascii="Times New Roman" w:hAnsi="Times New Roman" w:cs="Times New Roman"/>
          <w:sz w:val="24"/>
          <w:szCs w:val="24"/>
        </w:rPr>
        <w:t>The study recommends p</w:t>
      </w:r>
      <w:r w:rsidR="00DB4652">
        <w:rPr>
          <w:rFonts w:ascii="Times New Roman" w:hAnsi="Times New Roman" w:cs="Times New Roman"/>
          <w:sz w:val="24"/>
          <w:szCs w:val="24"/>
        </w:rPr>
        <w:t xml:space="preserve">lanting </w:t>
      </w:r>
      <w:r>
        <w:rPr>
          <w:rFonts w:ascii="Times New Roman" w:hAnsi="Times New Roman" w:cs="Times New Roman"/>
          <w:sz w:val="24"/>
          <w:szCs w:val="24"/>
        </w:rPr>
        <w:t xml:space="preserve">soybean at </w:t>
      </w:r>
      <w:r w:rsidR="00DB4652">
        <w:rPr>
          <w:rFonts w:ascii="Times New Roman" w:hAnsi="Times New Roman" w:cs="Times New Roman"/>
          <w:sz w:val="24"/>
          <w:szCs w:val="24"/>
        </w:rPr>
        <w:t>a lower seeding rate and narrow rows</w:t>
      </w:r>
      <w:r w:rsidR="006532F7">
        <w:rPr>
          <w:rFonts w:ascii="Times New Roman" w:hAnsi="Times New Roman" w:cs="Times New Roman"/>
          <w:sz w:val="24"/>
          <w:szCs w:val="24"/>
        </w:rPr>
        <w:t>, which</w:t>
      </w:r>
      <w:r w:rsidR="00DB4652">
        <w:rPr>
          <w:rFonts w:ascii="Times New Roman" w:hAnsi="Times New Roman" w:cs="Times New Roman"/>
          <w:sz w:val="24"/>
          <w:szCs w:val="24"/>
        </w:rPr>
        <w:t xml:space="preserve"> reduce</w:t>
      </w:r>
      <w:r>
        <w:rPr>
          <w:rFonts w:ascii="Times New Roman" w:hAnsi="Times New Roman" w:cs="Times New Roman"/>
          <w:sz w:val="24"/>
          <w:szCs w:val="24"/>
        </w:rPr>
        <w:t>s</w:t>
      </w:r>
      <w:r w:rsidR="00DB4652">
        <w:rPr>
          <w:rFonts w:ascii="Times New Roman" w:hAnsi="Times New Roman" w:cs="Times New Roman"/>
          <w:sz w:val="24"/>
          <w:szCs w:val="24"/>
        </w:rPr>
        <w:t xml:space="preserve"> expensive </w:t>
      </w:r>
      <w:r w:rsidR="00DC2AAB">
        <w:rPr>
          <w:rFonts w:ascii="Times New Roman" w:hAnsi="Times New Roman" w:cs="Times New Roman"/>
          <w:sz w:val="24"/>
          <w:szCs w:val="24"/>
        </w:rPr>
        <w:t>seed</w:t>
      </w:r>
      <w:r w:rsidR="00DB4652">
        <w:rPr>
          <w:rFonts w:ascii="Times New Roman" w:hAnsi="Times New Roman" w:cs="Times New Roman"/>
          <w:sz w:val="24"/>
          <w:szCs w:val="24"/>
        </w:rPr>
        <w:t xml:space="preserve"> cost</w:t>
      </w:r>
      <w:r>
        <w:rPr>
          <w:rFonts w:ascii="Times New Roman" w:hAnsi="Times New Roman" w:cs="Times New Roman"/>
          <w:sz w:val="24"/>
          <w:szCs w:val="24"/>
        </w:rPr>
        <w:t>,</w:t>
      </w:r>
      <w:r w:rsidR="00726C4D">
        <w:rPr>
          <w:rFonts w:ascii="Times New Roman" w:hAnsi="Times New Roman" w:cs="Times New Roman"/>
          <w:sz w:val="24"/>
          <w:szCs w:val="24"/>
        </w:rPr>
        <w:t xml:space="preserve"> </w:t>
      </w:r>
      <w:r w:rsidR="00DC2AAB">
        <w:rPr>
          <w:rFonts w:ascii="Times New Roman" w:hAnsi="Times New Roman" w:cs="Times New Roman"/>
          <w:sz w:val="24"/>
          <w:szCs w:val="24"/>
        </w:rPr>
        <w:t>enhances y</w:t>
      </w:r>
      <w:r w:rsidR="00726C4D">
        <w:rPr>
          <w:rFonts w:ascii="Times New Roman" w:hAnsi="Times New Roman" w:cs="Times New Roman"/>
          <w:sz w:val="24"/>
          <w:szCs w:val="24"/>
        </w:rPr>
        <w:t>ield</w:t>
      </w:r>
      <w:r w:rsidR="002F6C6D">
        <w:rPr>
          <w:rFonts w:ascii="Times New Roman" w:hAnsi="Times New Roman" w:cs="Times New Roman"/>
          <w:sz w:val="24"/>
          <w:szCs w:val="24"/>
        </w:rPr>
        <w:t>,</w:t>
      </w:r>
      <w:r w:rsidR="00726C4D">
        <w:rPr>
          <w:rFonts w:ascii="Times New Roman" w:hAnsi="Times New Roman" w:cs="Times New Roman"/>
          <w:sz w:val="24"/>
          <w:szCs w:val="24"/>
        </w:rPr>
        <w:t xml:space="preserve"> </w:t>
      </w:r>
      <w:r w:rsidR="00DC2AAB">
        <w:rPr>
          <w:rFonts w:ascii="Times New Roman" w:hAnsi="Times New Roman" w:cs="Times New Roman"/>
          <w:sz w:val="24"/>
          <w:szCs w:val="24"/>
        </w:rPr>
        <w:t xml:space="preserve">and increases </w:t>
      </w:r>
      <w:r w:rsidR="00726C4D">
        <w:rPr>
          <w:rFonts w:ascii="Times New Roman" w:hAnsi="Times New Roman" w:cs="Times New Roman"/>
          <w:sz w:val="24"/>
          <w:szCs w:val="24"/>
        </w:rPr>
        <w:t>the farm income</w:t>
      </w:r>
      <w:r w:rsidR="007E6381">
        <w:rPr>
          <w:rFonts w:ascii="Times New Roman" w:hAnsi="Times New Roman" w:cs="Times New Roman"/>
          <w:sz w:val="24"/>
          <w:szCs w:val="24"/>
        </w:rPr>
        <w:t xml:space="preserve"> of </w:t>
      </w:r>
      <w:r w:rsidR="00E70DDE">
        <w:rPr>
          <w:rFonts w:ascii="Times New Roman" w:hAnsi="Times New Roman" w:cs="Times New Roman"/>
          <w:sz w:val="24"/>
          <w:szCs w:val="24"/>
        </w:rPr>
        <w:t xml:space="preserve">ND </w:t>
      </w:r>
      <w:r w:rsidR="007E6381">
        <w:rPr>
          <w:rFonts w:ascii="Times New Roman" w:hAnsi="Times New Roman" w:cs="Times New Roman"/>
          <w:sz w:val="24"/>
          <w:szCs w:val="24"/>
        </w:rPr>
        <w:t>soybean producers</w:t>
      </w:r>
      <w:r w:rsidR="00726C4D">
        <w:rPr>
          <w:rFonts w:ascii="Times New Roman" w:hAnsi="Times New Roman" w:cs="Times New Roman"/>
          <w:sz w:val="24"/>
          <w:szCs w:val="24"/>
        </w:rPr>
        <w:t>.</w:t>
      </w:r>
    </w:p>
    <w:p w14:paraId="78BE18F0" w14:textId="2FCF9A09" w:rsidR="003F4A13" w:rsidRDefault="003F4A13" w:rsidP="006B1E3F">
      <w:pPr>
        <w:spacing w:after="0" w:line="240" w:lineRule="auto"/>
        <w:jc w:val="both"/>
        <w:rPr>
          <w:rFonts w:ascii="Times New Roman" w:hAnsi="Times New Roman" w:cs="Times New Roman"/>
          <w:sz w:val="24"/>
          <w:szCs w:val="24"/>
        </w:rPr>
      </w:pPr>
    </w:p>
    <w:p w14:paraId="7400608D" w14:textId="77777777" w:rsidR="003F4A13" w:rsidRDefault="003F4A13" w:rsidP="00CD54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14:paraId="4D84F2D0" w14:textId="5B350981" w:rsidR="003F4A13" w:rsidRDefault="003F4A13" w:rsidP="003F4A13">
      <w:pPr>
        <w:spacing w:before="60"/>
        <w:rPr>
          <w:rFonts w:ascii="Times New Roman" w:hAnsi="Times New Roman" w:cs="Times New Roman"/>
          <w:sz w:val="24"/>
          <w:szCs w:val="24"/>
        </w:rPr>
      </w:pPr>
      <w:r>
        <w:rPr>
          <w:rFonts w:ascii="Times New Roman" w:hAnsi="Times New Roman" w:cs="Times New Roman"/>
          <w:sz w:val="24"/>
          <w:szCs w:val="24"/>
        </w:rPr>
        <w:t>We would like to thank the North Dakota Soybean Council for financial support. Mention of trademark or proprietary product does not constitute a guarantee or warranty of the product by NDSU Williston Research Extension Center and does not imply its approval to the exclusion of other products which may also be suitable.</w:t>
      </w:r>
    </w:p>
    <w:p w14:paraId="36E19575" w14:textId="77777777" w:rsidR="00D6312D" w:rsidRDefault="00D6312D" w:rsidP="006B1E3F">
      <w:pPr>
        <w:spacing w:after="0" w:line="240" w:lineRule="auto"/>
        <w:jc w:val="both"/>
        <w:rPr>
          <w:rFonts w:ascii="Times New Roman" w:hAnsi="Times New Roman" w:cs="Times New Roman"/>
          <w:sz w:val="24"/>
          <w:szCs w:val="24"/>
        </w:rPr>
      </w:pPr>
    </w:p>
    <w:sectPr w:rsidR="00D6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691.5pt" o:bullet="t">
        <v:imagedata r:id="rId1" o:title="clip_image001"/>
      </v:shape>
    </w:pict>
  </w:numPicBullet>
  <w:abstractNum w:abstractNumId="0" w15:restartNumberingAfterBreak="0">
    <w:nsid w:val="155477B1"/>
    <w:multiLevelType w:val="hybridMultilevel"/>
    <w:tmpl w:val="2D4C0650"/>
    <w:lvl w:ilvl="0" w:tplc="12A6CB9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C57E7"/>
    <w:multiLevelType w:val="hybridMultilevel"/>
    <w:tmpl w:val="DCB6DF60"/>
    <w:lvl w:ilvl="0" w:tplc="12A6CB9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6E13C6"/>
    <w:multiLevelType w:val="hybridMultilevel"/>
    <w:tmpl w:val="7D6E4238"/>
    <w:lvl w:ilvl="0" w:tplc="12A6CB98">
      <w:start w:val="1"/>
      <w:numFmt w:val="bullet"/>
      <w:lvlText w:val=""/>
      <w:lvlPicBulletId w:val="0"/>
      <w:lvlJc w:val="left"/>
      <w:pPr>
        <w:ind w:left="720" w:hanging="360"/>
      </w:pPr>
      <w:rPr>
        <w:rFonts w:ascii="Symbol" w:hAnsi="Symbol" w:hint="default"/>
        <w:color w:val="auto"/>
      </w:rPr>
    </w:lvl>
    <w:lvl w:ilvl="1" w:tplc="12A6CB98">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9346D"/>
    <w:multiLevelType w:val="hybridMultilevel"/>
    <w:tmpl w:val="D0306A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e2f6dbd-5178-4fa1-b078-0ba80bc95b15"/>
  </w:docVars>
  <w:rsids>
    <w:rsidRoot w:val="00736C5F"/>
    <w:rsid w:val="0000215A"/>
    <w:rsid w:val="00066644"/>
    <w:rsid w:val="000E2A80"/>
    <w:rsid w:val="002D5A2B"/>
    <w:rsid w:val="002E0FD7"/>
    <w:rsid w:val="002F6C6D"/>
    <w:rsid w:val="003F4A13"/>
    <w:rsid w:val="0056106E"/>
    <w:rsid w:val="00634208"/>
    <w:rsid w:val="00645E93"/>
    <w:rsid w:val="006532F7"/>
    <w:rsid w:val="00677DA8"/>
    <w:rsid w:val="006B1E3F"/>
    <w:rsid w:val="006E59E1"/>
    <w:rsid w:val="00705665"/>
    <w:rsid w:val="00726C4D"/>
    <w:rsid w:val="00736C5F"/>
    <w:rsid w:val="007E6381"/>
    <w:rsid w:val="0086538E"/>
    <w:rsid w:val="009D1081"/>
    <w:rsid w:val="00AB17EE"/>
    <w:rsid w:val="00AF73A3"/>
    <w:rsid w:val="00B251EC"/>
    <w:rsid w:val="00B55BB0"/>
    <w:rsid w:val="00B81811"/>
    <w:rsid w:val="00BD17FE"/>
    <w:rsid w:val="00C42C80"/>
    <w:rsid w:val="00C55828"/>
    <w:rsid w:val="00C60BF9"/>
    <w:rsid w:val="00CD540E"/>
    <w:rsid w:val="00D02789"/>
    <w:rsid w:val="00D6312D"/>
    <w:rsid w:val="00DB4652"/>
    <w:rsid w:val="00DC2AAB"/>
    <w:rsid w:val="00E3760F"/>
    <w:rsid w:val="00E6209A"/>
    <w:rsid w:val="00E70077"/>
    <w:rsid w:val="00E70DDE"/>
    <w:rsid w:val="00EB470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67114"/>
  <w15:chartTrackingRefBased/>
  <w15:docId w15:val="{ABAC0197-4FF2-4C9F-9F2E-A23EAF9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36C5F"/>
    <w:rPr>
      <w:szCs w:val="22"/>
      <w:lang w:bidi="ar-SA"/>
    </w:rPr>
  </w:style>
  <w:style w:type="paragraph" w:styleId="ListParagraph">
    <w:name w:val="List Paragraph"/>
    <w:basedOn w:val="Normal"/>
    <w:link w:val="ListParagraphChar"/>
    <w:uiPriority w:val="34"/>
    <w:qFormat/>
    <w:rsid w:val="00736C5F"/>
    <w:pPr>
      <w:spacing w:after="0" w:line="240" w:lineRule="auto"/>
      <w:ind w:left="720"/>
      <w:contextualSpacing/>
    </w:pPr>
    <w:rPr>
      <w:szCs w:val="22"/>
      <w:lang w:bidi="ar-SA"/>
    </w:rPr>
  </w:style>
  <w:style w:type="paragraph" w:styleId="BalloonText">
    <w:name w:val="Balloon Text"/>
    <w:basedOn w:val="Normal"/>
    <w:link w:val="BalloonTextChar"/>
    <w:uiPriority w:val="99"/>
    <w:semiHidden/>
    <w:unhideWhenUsed/>
    <w:rsid w:val="00E3760F"/>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3760F"/>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7">
      <w:bodyDiv w:val="1"/>
      <w:marLeft w:val="0"/>
      <w:marRight w:val="0"/>
      <w:marTop w:val="0"/>
      <w:marBottom w:val="0"/>
      <w:divBdr>
        <w:top w:val="none" w:sz="0" w:space="0" w:color="auto"/>
        <w:left w:val="none" w:sz="0" w:space="0" w:color="auto"/>
        <w:bottom w:val="none" w:sz="0" w:space="0" w:color="auto"/>
        <w:right w:val="none" w:sz="0" w:space="0" w:color="auto"/>
      </w:divBdr>
    </w:div>
    <w:div w:id="47345856">
      <w:bodyDiv w:val="1"/>
      <w:marLeft w:val="0"/>
      <w:marRight w:val="0"/>
      <w:marTop w:val="0"/>
      <w:marBottom w:val="0"/>
      <w:divBdr>
        <w:top w:val="none" w:sz="0" w:space="0" w:color="auto"/>
        <w:left w:val="none" w:sz="0" w:space="0" w:color="auto"/>
        <w:bottom w:val="none" w:sz="0" w:space="0" w:color="auto"/>
        <w:right w:val="none" w:sz="0" w:space="0" w:color="auto"/>
      </w:divBdr>
    </w:div>
    <w:div w:id="261840845">
      <w:bodyDiv w:val="1"/>
      <w:marLeft w:val="0"/>
      <w:marRight w:val="0"/>
      <w:marTop w:val="0"/>
      <w:marBottom w:val="0"/>
      <w:divBdr>
        <w:top w:val="none" w:sz="0" w:space="0" w:color="auto"/>
        <w:left w:val="none" w:sz="0" w:space="0" w:color="auto"/>
        <w:bottom w:val="none" w:sz="0" w:space="0" w:color="auto"/>
        <w:right w:val="none" w:sz="0" w:space="0" w:color="auto"/>
      </w:divBdr>
    </w:div>
    <w:div w:id="620108952">
      <w:bodyDiv w:val="1"/>
      <w:marLeft w:val="0"/>
      <w:marRight w:val="0"/>
      <w:marTop w:val="0"/>
      <w:marBottom w:val="0"/>
      <w:divBdr>
        <w:top w:val="none" w:sz="0" w:space="0" w:color="auto"/>
        <w:left w:val="none" w:sz="0" w:space="0" w:color="auto"/>
        <w:bottom w:val="none" w:sz="0" w:space="0" w:color="auto"/>
        <w:right w:val="none" w:sz="0" w:space="0" w:color="auto"/>
      </w:divBdr>
    </w:div>
    <w:div w:id="689571340">
      <w:bodyDiv w:val="1"/>
      <w:marLeft w:val="0"/>
      <w:marRight w:val="0"/>
      <w:marTop w:val="0"/>
      <w:marBottom w:val="0"/>
      <w:divBdr>
        <w:top w:val="none" w:sz="0" w:space="0" w:color="auto"/>
        <w:left w:val="none" w:sz="0" w:space="0" w:color="auto"/>
        <w:bottom w:val="none" w:sz="0" w:space="0" w:color="auto"/>
        <w:right w:val="none" w:sz="0" w:space="0" w:color="auto"/>
      </w:divBdr>
    </w:div>
    <w:div w:id="789590044">
      <w:bodyDiv w:val="1"/>
      <w:marLeft w:val="0"/>
      <w:marRight w:val="0"/>
      <w:marTop w:val="0"/>
      <w:marBottom w:val="0"/>
      <w:divBdr>
        <w:top w:val="none" w:sz="0" w:space="0" w:color="auto"/>
        <w:left w:val="none" w:sz="0" w:space="0" w:color="auto"/>
        <w:bottom w:val="none" w:sz="0" w:space="0" w:color="auto"/>
        <w:right w:val="none" w:sz="0" w:space="0" w:color="auto"/>
      </w:divBdr>
    </w:div>
    <w:div w:id="852455235">
      <w:bodyDiv w:val="1"/>
      <w:marLeft w:val="0"/>
      <w:marRight w:val="0"/>
      <w:marTop w:val="0"/>
      <w:marBottom w:val="0"/>
      <w:divBdr>
        <w:top w:val="none" w:sz="0" w:space="0" w:color="auto"/>
        <w:left w:val="none" w:sz="0" w:space="0" w:color="auto"/>
        <w:bottom w:val="none" w:sz="0" w:space="0" w:color="auto"/>
        <w:right w:val="none" w:sz="0" w:space="0" w:color="auto"/>
      </w:divBdr>
    </w:div>
    <w:div w:id="1063135074">
      <w:bodyDiv w:val="1"/>
      <w:marLeft w:val="0"/>
      <w:marRight w:val="0"/>
      <w:marTop w:val="0"/>
      <w:marBottom w:val="0"/>
      <w:divBdr>
        <w:top w:val="none" w:sz="0" w:space="0" w:color="auto"/>
        <w:left w:val="none" w:sz="0" w:space="0" w:color="auto"/>
        <w:bottom w:val="none" w:sz="0" w:space="0" w:color="auto"/>
        <w:right w:val="none" w:sz="0" w:space="0" w:color="auto"/>
      </w:divBdr>
    </w:div>
    <w:div w:id="12343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Pradhan, Gautam</dc:creator>
  <cp:keywords/>
  <dc:description/>
  <cp:lastModifiedBy>Kendall Nichols</cp:lastModifiedBy>
  <cp:revision>2</cp:revision>
  <cp:lastPrinted>2019-07-08T15:17:00Z</cp:lastPrinted>
  <dcterms:created xsi:type="dcterms:W3CDTF">2019-07-08T15:23:00Z</dcterms:created>
  <dcterms:modified xsi:type="dcterms:W3CDTF">2019-07-08T15:23:00Z</dcterms:modified>
</cp:coreProperties>
</file>