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DCCD" w14:textId="1999F809" w:rsidR="00A03CC6" w:rsidRDefault="00A03CC6" w:rsidP="00A03CC6">
      <w:pPr>
        <w:rPr>
          <w:rFonts w:ascii="Calibri" w:hAnsi="Calibri" w:cs="Calibri"/>
          <w:b/>
          <w:bCs/>
        </w:rPr>
      </w:pPr>
      <w:r>
        <w:rPr>
          <w:b/>
          <w:bCs/>
        </w:rPr>
        <w:t xml:space="preserve">Geddes Lab </w:t>
      </w:r>
      <w:r w:rsidR="00EC1BED" w:rsidRPr="00EC1BED">
        <w:rPr>
          <w:b/>
          <w:bCs/>
        </w:rPr>
        <w:t>Executive Summary</w:t>
      </w:r>
    </w:p>
    <w:p w14:paraId="761F1988" w14:textId="0B2A6B02" w:rsidR="00A03CC6" w:rsidRPr="006F0F28" w:rsidRDefault="00A03CC6" w:rsidP="00A03CC6">
      <w:pPr>
        <w:rPr>
          <w:rFonts w:ascii="Calibri" w:hAnsi="Calibri" w:cs="Calibri"/>
        </w:rPr>
      </w:pPr>
      <w:r w:rsidRPr="006F0F28">
        <w:rPr>
          <w:rFonts w:ascii="Calibri" w:hAnsi="Calibri" w:cs="Calibri"/>
          <w:b/>
          <w:bCs/>
        </w:rPr>
        <w:t>Potential for combatting iron deficiency chlorosis with the soybean microbiome</w:t>
      </w:r>
    </w:p>
    <w:p w14:paraId="161DC9E7" w14:textId="222374F6" w:rsidR="006D4856" w:rsidRDefault="00000000">
      <w:pPr>
        <w:rPr>
          <w:b/>
          <w:bCs/>
        </w:rPr>
      </w:pPr>
    </w:p>
    <w:p w14:paraId="004EFDCD" w14:textId="5A2930F1" w:rsidR="00205415" w:rsidRDefault="00205415" w:rsidP="00205415">
      <w:pPr>
        <w:rPr>
          <w:rFonts w:ascii="Times New Roman" w:hAnsi="Times New Roman" w:cs="Times New Roman"/>
        </w:rPr>
      </w:pPr>
      <w:r w:rsidRPr="003D60ED">
        <w:rPr>
          <w:rFonts w:ascii="Times New Roman" w:hAnsi="Times New Roman" w:cs="Times New Roman"/>
        </w:rPr>
        <w:t xml:space="preserve">Iron deficiency chlorosis (IDC) is a wide-spread problem strongly affecting soybean production in North Dakota. The characteristic yellowing of plant leaves suffering from IDC is caused by a lack of chlorophyll formation due to poor function of iron-requiring enzymes involved in chlorophyl biosynthesis. North Dakota soils normally contain more than enough iron for plant function, however much of the iron is not in soluble form needed by the plant. Despite a decades-long recognition of the problem, few effective solutions are available for farmers. One option involves applying iron fertilizer </w:t>
      </w:r>
      <w:r w:rsidR="00C50072">
        <w:rPr>
          <w:rFonts w:ascii="Times New Roman" w:hAnsi="Times New Roman" w:cs="Times New Roman"/>
        </w:rPr>
        <w:t>in-</w:t>
      </w:r>
      <w:r w:rsidRPr="003D60ED">
        <w:rPr>
          <w:rFonts w:ascii="Times New Roman" w:hAnsi="Times New Roman" w:cs="Times New Roman"/>
        </w:rPr>
        <w:t xml:space="preserve">furrow at planting. </w:t>
      </w:r>
      <w:r w:rsidR="00C50072">
        <w:rPr>
          <w:rFonts w:ascii="Times New Roman" w:hAnsi="Times New Roman" w:cs="Times New Roman"/>
        </w:rPr>
        <w:t>Only</w:t>
      </w:r>
      <w:r w:rsidRPr="003D60ED">
        <w:rPr>
          <w:rFonts w:ascii="Times New Roman" w:hAnsi="Times New Roman" w:cs="Times New Roman"/>
        </w:rPr>
        <w:t xml:space="preserve"> red chelate fertilizers such as </w:t>
      </w:r>
      <w:proofErr w:type="spellStart"/>
      <w:r w:rsidRPr="003D60ED">
        <w:rPr>
          <w:rFonts w:ascii="Times New Roman" w:hAnsi="Times New Roman" w:cs="Times New Roman"/>
        </w:rPr>
        <w:t>Soygreen</w:t>
      </w:r>
      <w:proofErr w:type="spellEnd"/>
      <w:r w:rsidRPr="003D60ED">
        <w:rPr>
          <w:rFonts w:ascii="Times New Roman" w:hAnsi="Times New Roman" w:cs="Times New Roman"/>
        </w:rPr>
        <w:t xml:space="preserve"> are effective, and these fertilizers are impractically expensive for most farmers. Some genes in soybeans that confer resistance have been identified, and varieties that incorporate these genes can help, though traits to improve IDC tolerance are often not sufficiently incorporated into commercial varieties with other desirable traits such as weed control. </w:t>
      </w:r>
    </w:p>
    <w:p w14:paraId="3EA69471" w14:textId="77777777" w:rsidR="00205415" w:rsidRDefault="00205415" w:rsidP="00205415">
      <w:pPr>
        <w:rPr>
          <w:rFonts w:ascii="Times New Roman" w:hAnsi="Times New Roman" w:cs="Times New Roman"/>
        </w:rPr>
      </w:pPr>
    </w:p>
    <w:p w14:paraId="24C46F01" w14:textId="3053BDD9" w:rsidR="008F315B" w:rsidRDefault="00205415">
      <w:pPr>
        <w:rPr>
          <w:rFonts w:ascii="Times New Roman" w:hAnsi="Times New Roman" w:cs="Times New Roman"/>
        </w:rPr>
      </w:pPr>
      <w:r w:rsidRPr="003D60ED">
        <w:rPr>
          <w:rFonts w:ascii="Times New Roman" w:hAnsi="Times New Roman" w:cs="Times New Roman"/>
        </w:rPr>
        <w:t xml:space="preserve">The ability of microbes to solubilize iron, making insoluble iron available to the plant, represents a new opportunity to combat IDC. Such microbes could be cultured and deployed with rhizobia as inoculants. </w:t>
      </w:r>
      <w:r w:rsidR="00C50072">
        <w:rPr>
          <w:rFonts w:ascii="Times New Roman" w:hAnsi="Times New Roman" w:cs="Times New Roman"/>
        </w:rPr>
        <w:t>By</w:t>
      </w:r>
      <w:r w:rsidRPr="003D60ED">
        <w:rPr>
          <w:rFonts w:ascii="Times New Roman" w:hAnsi="Times New Roman" w:cs="Times New Roman"/>
        </w:rPr>
        <w:t xml:space="preserve"> isolating these microbes from North Dakota soils, the likelihood they will be persistent and effective when growers applying them in our environmental conditions would be enhanced (a “tailored inoculant” approach).</w:t>
      </w:r>
      <w:r>
        <w:rPr>
          <w:rFonts w:ascii="Times New Roman" w:hAnsi="Times New Roman" w:cs="Times New Roman"/>
        </w:rPr>
        <w:t xml:space="preserve"> </w:t>
      </w:r>
      <w:r w:rsidRPr="003D60ED">
        <w:rPr>
          <w:rFonts w:ascii="Times New Roman" w:hAnsi="Times New Roman" w:cs="Times New Roman"/>
        </w:rPr>
        <w:t>In this study we aim</w:t>
      </w:r>
      <w:r>
        <w:rPr>
          <w:rFonts w:ascii="Times New Roman" w:hAnsi="Times New Roman" w:cs="Times New Roman"/>
        </w:rPr>
        <w:t>ed</w:t>
      </w:r>
      <w:r w:rsidRPr="003D60ED">
        <w:rPr>
          <w:rFonts w:ascii="Times New Roman" w:hAnsi="Times New Roman" w:cs="Times New Roman"/>
        </w:rPr>
        <w:t xml:space="preserve"> to </w:t>
      </w:r>
      <w:r>
        <w:rPr>
          <w:rFonts w:ascii="Times New Roman" w:hAnsi="Times New Roman" w:cs="Times New Roman"/>
        </w:rPr>
        <w:t xml:space="preserve">evaluate the composition of the soybean microbiome under IDC conditions. We found evidence </w:t>
      </w:r>
      <w:r w:rsidR="008F315B">
        <w:rPr>
          <w:rFonts w:ascii="Times New Roman" w:hAnsi="Times New Roman" w:cs="Times New Roman"/>
        </w:rPr>
        <w:t>for</w:t>
      </w:r>
      <w:r>
        <w:rPr>
          <w:rFonts w:ascii="Times New Roman" w:hAnsi="Times New Roman" w:cs="Times New Roman"/>
        </w:rPr>
        <w:t xml:space="preserve"> selection in the soybean rhizosphere microbiome, indicating it is actively tailoring its microbial community, and observed a </w:t>
      </w:r>
      <w:proofErr w:type="gramStart"/>
      <w:r>
        <w:rPr>
          <w:rFonts w:ascii="Times New Roman" w:hAnsi="Times New Roman" w:cs="Times New Roman"/>
        </w:rPr>
        <w:t>significant differences</w:t>
      </w:r>
      <w:proofErr w:type="gramEnd"/>
      <w:r>
        <w:rPr>
          <w:rFonts w:ascii="Times New Roman" w:hAnsi="Times New Roman" w:cs="Times New Roman"/>
        </w:rPr>
        <w:t xml:space="preserve"> in the microbiome composition</w:t>
      </w:r>
      <w:r w:rsidR="008F315B">
        <w:rPr>
          <w:rFonts w:ascii="Times New Roman" w:hAnsi="Times New Roman" w:cs="Times New Roman"/>
        </w:rPr>
        <w:t>s</w:t>
      </w:r>
      <w:r>
        <w:rPr>
          <w:rFonts w:ascii="Times New Roman" w:hAnsi="Times New Roman" w:cs="Times New Roman"/>
        </w:rPr>
        <w:t xml:space="preserve"> </w:t>
      </w:r>
      <w:r w:rsidR="008F315B">
        <w:rPr>
          <w:rFonts w:ascii="Times New Roman" w:hAnsi="Times New Roman" w:cs="Times New Roman"/>
        </w:rPr>
        <w:t>of soybean</w:t>
      </w:r>
      <w:r>
        <w:rPr>
          <w:rFonts w:ascii="Times New Roman" w:hAnsi="Times New Roman" w:cs="Times New Roman"/>
        </w:rPr>
        <w:t xml:space="preserve"> microbiome that correlated with IDC level</w:t>
      </w:r>
      <w:r w:rsidR="008F315B">
        <w:rPr>
          <w:rFonts w:ascii="Times New Roman" w:hAnsi="Times New Roman" w:cs="Times New Roman"/>
        </w:rPr>
        <w:t>s</w:t>
      </w:r>
      <w:r>
        <w:rPr>
          <w:rFonts w:ascii="Times New Roman" w:hAnsi="Times New Roman" w:cs="Times New Roman"/>
        </w:rPr>
        <w:t xml:space="preserve"> at four fields in North Dakota (Figure 1). To set the stage for future investigation of North Dakota microbes from these microbiomes</w:t>
      </w:r>
      <w:r w:rsidR="00C50072">
        <w:rPr>
          <w:rFonts w:ascii="Times New Roman" w:hAnsi="Times New Roman" w:cs="Times New Roman"/>
        </w:rPr>
        <w:t>,</w:t>
      </w:r>
      <w:r>
        <w:rPr>
          <w:rFonts w:ascii="Times New Roman" w:hAnsi="Times New Roman" w:cs="Times New Roman"/>
        </w:rPr>
        <w:t xml:space="preserve"> we optimized a</w:t>
      </w:r>
      <w:r w:rsidR="008F315B">
        <w:rPr>
          <w:rFonts w:ascii="Times New Roman" w:hAnsi="Times New Roman" w:cs="Times New Roman"/>
        </w:rPr>
        <w:t xml:space="preserve"> colorimetric</w:t>
      </w:r>
      <w:r>
        <w:rPr>
          <w:rFonts w:ascii="Times New Roman" w:hAnsi="Times New Roman" w:cs="Times New Roman"/>
        </w:rPr>
        <w:t xml:space="preserve"> Chrome </w:t>
      </w:r>
      <w:proofErr w:type="spellStart"/>
      <w:r>
        <w:rPr>
          <w:rFonts w:ascii="Times New Roman" w:hAnsi="Times New Roman" w:cs="Times New Roman"/>
        </w:rPr>
        <w:t>Azur</w:t>
      </w:r>
      <w:r w:rsidR="00C50072">
        <w:rPr>
          <w:rFonts w:ascii="Times New Roman" w:hAnsi="Times New Roman" w:cs="Times New Roman"/>
        </w:rPr>
        <w:t>o</w:t>
      </w:r>
      <w:r>
        <w:rPr>
          <w:rFonts w:ascii="Times New Roman" w:hAnsi="Times New Roman" w:cs="Times New Roman"/>
        </w:rPr>
        <w:t>l</w:t>
      </w:r>
      <w:proofErr w:type="spellEnd"/>
      <w:r>
        <w:rPr>
          <w:rFonts w:ascii="Times New Roman" w:hAnsi="Times New Roman" w:cs="Times New Roman"/>
        </w:rPr>
        <w:t xml:space="preserve"> S assay</w:t>
      </w:r>
      <w:r w:rsidR="008F315B">
        <w:rPr>
          <w:rFonts w:ascii="Times New Roman" w:hAnsi="Times New Roman" w:cs="Times New Roman"/>
        </w:rPr>
        <w:t xml:space="preserve"> that can be used to identify siderophore producing microbes (Figure 2). </w:t>
      </w:r>
      <w:proofErr w:type="gramStart"/>
      <w:r w:rsidR="008F315B">
        <w:rPr>
          <w:rFonts w:ascii="Times New Roman" w:hAnsi="Times New Roman" w:cs="Times New Roman"/>
        </w:rPr>
        <w:t>Finally</w:t>
      </w:r>
      <w:proofErr w:type="gramEnd"/>
      <w:r w:rsidR="008F315B">
        <w:rPr>
          <w:rFonts w:ascii="Times New Roman" w:hAnsi="Times New Roman" w:cs="Times New Roman"/>
        </w:rPr>
        <w:t xml:space="preserve"> we adapted a greenhouse assay from Dr. Jay </w:t>
      </w:r>
      <w:proofErr w:type="spellStart"/>
      <w:r w:rsidR="008F315B">
        <w:rPr>
          <w:rFonts w:ascii="Times New Roman" w:hAnsi="Times New Roman" w:cs="Times New Roman"/>
        </w:rPr>
        <w:t>Goos</w:t>
      </w:r>
      <w:proofErr w:type="spellEnd"/>
      <w:r w:rsidR="008F315B">
        <w:rPr>
          <w:rFonts w:ascii="Times New Roman" w:hAnsi="Times New Roman" w:cs="Times New Roman"/>
        </w:rPr>
        <w:t xml:space="preserve"> that can be used to test for recover</w:t>
      </w:r>
      <w:r w:rsidR="00C50072">
        <w:rPr>
          <w:rFonts w:ascii="Times New Roman" w:hAnsi="Times New Roman" w:cs="Times New Roman"/>
        </w:rPr>
        <w:t>y</w:t>
      </w:r>
      <w:r w:rsidR="008F315B">
        <w:rPr>
          <w:rFonts w:ascii="Times New Roman" w:hAnsi="Times New Roman" w:cs="Times New Roman"/>
        </w:rPr>
        <w:t xml:space="preserve"> from IDC in the same field soil we have used for the microbiome analysis (Figure 3). </w:t>
      </w:r>
    </w:p>
    <w:p w14:paraId="0FBFBD4D" w14:textId="77777777" w:rsidR="008F315B" w:rsidRDefault="008F315B">
      <w:pPr>
        <w:rPr>
          <w:rFonts w:ascii="Times New Roman" w:hAnsi="Times New Roman" w:cs="Times New Roman"/>
        </w:rPr>
      </w:pPr>
    </w:p>
    <w:p w14:paraId="4301A8F1" w14:textId="6120F617" w:rsidR="00205415" w:rsidRPr="00EC1BED" w:rsidRDefault="008F315B">
      <w:pPr>
        <w:rPr>
          <w:b/>
          <w:bCs/>
        </w:rPr>
      </w:pPr>
      <w:proofErr w:type="gramStart"/>
      <w:r>
        <w:rPr>
          <w:rFonts w:ascii="Times New Roman" w:hAnsi="Times New Roman" w:cs="Times New Roman"/>
        </w:rPr>
        <w:t>Overall</w:t>
      </w:r>
      <w:proofErr w:type="gramEnd"/>
      <w:r>
        <w:rPr>
          <w:rFonts w:ascii="Times New Roman" w:hAnsi="Times New Roman" w:cs="Times New Roman"/>
        </w:rPr>
        <w:t xml:space="preserve"> this project has laid important pioneering groundwork that sets the stage for future research efforts to more comprehensively evaluate the potential for the soybean microbiome as another tool that could be utilized by North Dakota farmers to combat IDC.</w:t>
      </w:r>
    </w:p>
    <w:sectPr w:rsidR="00205415" w:rsidRPr="00EC1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ED"/>
    <w:rsid w:val="00205415"/>
    <w:rsid w:val="008163B8"/>
    <w:rsid w:val="008F315B"/>
    <w:rsid w:val="00A03CC6"/>
    <w:rsid w:val="00B0130E"/>
    <w:rsid w:val="00B2375E"/>
    <w:rsid w:val="00C50072"/>
    <w:rsid w:val="00EC1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568FA6"/>
  <w15:chartTrackingRefBased/>
  <w15:docId w15:val="{CB9EFD2A-91DD-8C48-A95A-B13802CE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390</Words>
  <Characters>2228</Characters>
  <Application>Microsoft Office Word</Application>
  <DocSecurity>0</DocSecurity>
  <Lines>33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Geddes, Barney</dc:creator>
  <cp:keywords/>
  <dc:description/>
  <cp:lastModifiedBy>Geddes, Barney</cp:lastModifiedBy>
  <cp:revision>3</cp:revision>
  <dcterms:created xsi:type="dcterms:W3CDTF">2022-06-30T16:21:00Z</dcterms:created>
  <dcterms:modified xsi:type="dcterms:W3CDTF">2022-06-30T22:06:00Z</dcterms:modified>
</cp:coreProperties>
</file>