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AD798" w14:textId="06565F0F" w:rsidR="00920FD2" w:rsidRPr="00E01CA8" w:rsidRDefault="00465C03" w:rsidP="00E01CA8">
      <w:pPr>
        <w:spacing w:line="480" w:lineRule="auto"/>
        <w:jc w:val="center"/>
        <w:rPr>
          <w:rFonts w:ascii="Times New Roman" w:hAnsi="Times New Roman" w:cs="Times New Roman"/>
          <w:b/>
          <w:sz w:val="24"/>
          <w:szCs w:val="24"/>
        </w:rPr>
      </w:pPr>
      <w:r w:rsidRPr="00E01CA8">
        <w:rPr>
          <w:rFonts w:ascii="Times New Roman" w:hAnsi="Times New Roman" w:cs="Times New Roman"/>
          <w:b/>
          <w:sz w:val="24"/>
          <w:szCs w:val="24"/>
        </w:rPr>
        <w:t>Non-technical Writing</w:t>
      </w:r>
    </w:p>
    <w:p w14:paraId="03451631" w14:textId="28A0E715" w:rsidR="00465C03" w:rsidRPr="00E01CA8" w:rsidRDefault="00920FD2" w:rsidP="00E01CA8">
      <w:pPr>
        <w:spacing w:line="480" w:lineRule="auto"/>
        <w:jc w:val="center"/>
        <w:rPr>
          <w:rFonts w:ascii="Times New Roman" w:hAnsi="Times New Roman" w:cs="Times New Roman"/>
          <w:b/>
          <w:sz w:val="24"/>
          <w:szCs w:val="24"/>
        </w:rPr>
      </w:pPr>
      <w:bookmarkStart w:id="0" w:name="_Hlk120714695"/>
      <w:r w:rsidRPr="00E01CA8">
        <w:rPr>
          <w:rFonts w:ascii="Times New Roman" w:hAnsi="Times New Roman" w:cs="Times New Roman"/>
          <w:b/>
          <w:sz w:val="24"/>
          <w:szCs w:val="24"/>
        </w:rPr>
        <w:t>Development of Bioprocessing for Biological Ammonia Production</w:t>
      </w:r>
    </w:p>
    <w:bookmarkEnd w:id="0"/>
    <w:p w14:paraId="2EE7ED4F" w14:textId="77777777" w:rsidR="00E01CA8" w:rsidRPr="00E01CA8" w:rsidRDefault="00465C03" w:rsidP="00E01CA8">
      <w:pPr>
        <w:spacing w:line="480" w:lineRule="auto"/>
        <w:jc w:val="both"/>
        <w:rPr>
          <w:rFonts w:ascii="Times New Roman" w:hAnsi="Times New Roman" w:cs="Times New Roman"/>
          <w:sz w:val="24"/>
          <w:szCs w:val="24"/>
        </w:rPr>
      </w:pPr>
      <w:r w:rsidRPr="00E01CA8">
        <w:rPr>
          <w:rFonts w:ascii="Times New Roman" w:hAnsi="Times New Roman" w:cs="Times New Roman"/>
          <w:color w:val="000000" w:themeColor="text1"/>
          <w:sz w:val="24"/>
          <w:szCs w:val="24"/>
        </w:rPr>
        <w:t>High-protein crops such as soybean are known renewable and sustainable sources of proteins.</w:t>
      </w:r>
      <w:r w:rsidR="00E01CA8" w:rsidRPr="00E01CA8">
        <w:rPr>
          <w:rFonts w:ascii="Times New Roman" w:hAnsi="Times New Roman" w:cs="Times New Roman"/>
          <w:color w:val="000000" w:themeColor="text1"/>
          <w:sz w:val="24"/>
          <w:szCs w:val="24"/>
        </w:rPr>
        <w:t xml:space="preserve"> </w:t>
      </w:r>
      <w:r w:rsidR="00E01CA8" w:rsidRPr="00E01CA8">
        <w:rPr>
          <w:rFonts w:ascii="Times New Roman" w:hAnsi="Times New Roman" w:cs="Times New Roman"/>
          <w:sz w:val="24"/>
          <w:szCs w:val="24"/>
        </w:rPr>
        <w:t>It has become necessary to develop biofuels, biochemical, and fertilizer from bio-resources to reduce petroleum use and establish a bio-economy. ND-crops and bioproducts are abundant in protein and could be a viable source for sustainable biofuel and biochemicals production most especially ammonia</w:t>
      </w:r>
      <w:r w:rsidRPr="00E01CA8">
        <w:rPr>
          <w:rFonts w:ascii="Times New Roman" w:hAnsi="Times New Roman" w:cs="Times New Roman"/>
          <w:sz w:val="24"/>
          <w:szCs w:val="24"/>
        </w:rPr>
        <w:t>.</w:t>
      </w:r>
      <w:r w:rsidR="00E01CA8" w:rsidRPr="00E01CA8">
        <w:rPr>
          <w:rFonts w:ascii="Times New Roman" w:hAnsi="Times New Roman" w:cs="Times New Roman"/>
          <w:sz w:val="24"/>
          <w:szCs w:val="24"/>
        </w:rPr>
        <w:t xml:space="preserve"> Ammonia is used for many applications like water purification, refrigerant, and in the production of fertilizer, plastics, explosives, dyes, textiles, pesticides and other chemicals. Liquefied ammonia is energy denser and easier to ship compared to hydrogen. About 180 MT/year of ammonia worth $60 billion/year is produced through Haber process. Haber process is energy intensive contributing 2% of world energy usage and 1% of CO</w:t>
      </w:r>
      <w:r w:rsidR="00E01CA8" w:rsidRPr="00E01CA8">
        <w:rPr>
          <w:rFonts w:ascii="Times New Roman" w:hAnsi="Times New Roman" w:cs="Times New Roman"/>
          <w:sz w:val="24"/>
          <w:szCs w:val="24"/>
          <w:vertAlign w:val="subscript"/>
        </w:rPr>
        <w:t>2</w:t>
      </w:r>
      <w:r w:rsidR="00E01CA8" w:rsidRPr="00E01CA8">
        <w:rPr>
          <w:rFonts w:ascii="Times New Roman" w:hAnsi="Times New Roman" w:cs="Times New Roman"/>
          <w:sz w:val="24"/>
          <w:szCs w:val="24"/>
        </w:rPr>
        <w:t xml:space="preserve"> emission.</w:t>
      </w:r>
      <w:r w:rsidRPr="00E01CA8">
        <w:rPr>
          <w:rFonts w:ascii="Times New Roman" w:hAnsi="Times New Roman" w:cs="Times New Roman"/>
          <w:sz w:val="24"/>
          <w:szCs w:val="24"/>
        </w:rPr>
        <w:t xml:space="preserve"> </w:t>
      </w:r>
    </w:p>
    <w:p w14:paraId="7CFE13CE" w14:textId="15F42C74" w:rsidR="00E01CA8" w:rsidRPr="00E01CA8" w:rsidRDefault="00655BFF" w:rsidP="00E01CA8">
      <w:pPr>
        <w:spacing w:line="480" w:lineRule="auto"/>
        <w:jc w:val="both"/>
        <w:rPr>
          <w:rFonts w:ascii="Times New Roman" w:hAnsi="Times New Roman" w:cs="Times New Roman"/>
          <w:sz w:val="24"/>
          <w:szCs w:val="24"/>
        </w:rPr>
      </w:pPr>
      <w:r w:rsidRPr="00E01CA8">
        <w:rPr>
          <w:rFonts w:ascii="Times New Roman" w:hAnsi="Times New Roman" w:cs="Times New Roman"/>
          <w:sz w:val="24"/>
          <w:szCs w:val="24"/>
        </w:rPr>
        <w:t xml:space="preserve">In this research, </w:t>
      </w:r>
      <w:r w:rsidR="00920FD2" w:rsidRPr="00E01CA8">
        <w:rPr>
          <w:rFonts w:ascii="Times New Roman" w:hAnsi="Times New Roman" w:cs="Times New Roman"/>
          <w:sz w:val="24"/>
          <w:szCs w:val="24"/>
        </w:rPr>
        <w:t>we have developed processing</w:t>
      </w:r>
      <w:bookmarkStart w:id="1" w:name="_GoBack"/>
      <w:bookmarkEnd w:id="1"/>
      <w:r w:rsidR="00920FD2" w:rsidRPr="00E01CA8">
        <w:rPr>
          <w:rFonts w:ascii="Times New Roman" w:hAnsi="Times New Roman" w:cs="Times New Roman"/>
          <w:sz w:val="24"/>
          <w:szCs w:val="24"/>
        </w:rPr>
        <w:t xml:space="preserve"> method to produce ammonia</w:t>
      </w:r>
      <w:r w:rsidRPr="00E01CA8">
        <w:rPr>
          <w:rFonts w:ascii="Times New Roman" w:hAnsi="Times New Roman" w:cs="Times New Roman"/>
          <w:sz w:val="24"/>
          <w:szCs w:val="24"/>
        </w:rPr>
        <w:t xml:space="preserve"> </w:t>
      </w:r>
      <w:r w:rsidR="00920FD2" w:rsidRPr="00E01CA8">
        <w:rPr>
          <w:rFonts w:ascii="Times New Roman" w:hAnsi="Times New Roman" w:cs="Times New Roman"/>
          <w:sz w:val="24"/>
          <w:szCs w:val="24"/>
        </w:rPr>
        <w:t>from soybeans.</w:t>
      </w:r>
      <w:r w:rsidR="005974AC">
        <w:rPr>
          <w:rFonts w:ascii="Times New Roman" w:hAnsi="Times New Roman" w:cs="Times New Roman"/>
          <w:sz w:val="24"/>
          <w:szCs w:val="24"/>
        </w:rPr>
        <w:t xml:space="preserve"> Overall, the processing method involve three stages namely extraction, enzymatic breaking and fermentation.</w:t>
      </w:r>
      <w:r w:rsidR="00920FD2" w:rsidRPr="00E01CA8">
        <w:rPr>
          <w:rFonts w:ascii="Times New Roman" w:hAnsi="Times New Roman" w:cs="Times New Roman"/>
          <w:sz w:val="24"/>
          <w:szCs w:val="24"/>
        </w:rPr>
        <w:t xml:space="preserve"> Soybean protein was first extracted, broken down into smaller units and then fermented to ammonia.</w:t>
      </w:r>
      <w:r w:rsidR="005974AC">
        <w:rPr>
          <w:rFonts w:ascii="Times New Roman" w:hAnsi="Times New Roman" w:cs="Times New Roman"/>
          <w:sz w:val="24"/>
          <w:szCs w:val="24"/>
        </w:rPr>
        <w:t xml:space="preserve"> After fermentation of whole soybean in the preliminary work, it was</w:t>
      </w:r>
      <w:r w:rsidR="00E205A3" w:rsidRPr="00E01CA8">
        <w:rPr>
          <w:rFonts w:ascii="Times New Roman" w:hAnsi="Times New Roman" w:cs="Times New Roman"/>
          <w:sz w:val="24"/>
          <w:szCs w:val="24"/>
        </w:rPr>
        <w:t xml:space="preserve"> revealed that presence of other molecules like sugar and oil interferes with ammonia production. Hence, the reason to extract protein as the first processing step. </w:t>
      </w:r>
      <w:r w:rsidR="00920FD2" w:rsidRPr="00E01CA8">
        <w:rPr>
          <w:rFonts w:ascii="Times New Roman" w:hAnsi="Times New Roman" w:cs="Times New Roman"/>
          <w:sz w:val="24"/>
          <w:szCs w:val="24"/>
        </w:rPr>
        <w:t xml:space="preserve">The first </w:t>
      </w:r>
      <w:r w:rsidR="00E205A3" w:rsidRPr="00E01CA8">
        <w:rPr>
          <w:rFonts w:ascii="Times New Roman" w:hAnsi="Times New Roman" w:cs="Times New Roman"/>
          <w:sz w:val="24"/>
          <w:szCs w:val="24"/>
        </w:rPr>
        <w:t>processing step</w:t>
      </w:r>
      <w:r w:rsidR="00920FD2" w:rsidRPr="00E01CA8">
        <w:rPr>
          <w:rFonts w:ascii="Times New Roman" w:hAnsi="Times New Roman" w:cs="Times New Roman"/>
          <w:sz w:val="24"/>
          <w:szCs w:val="24"/>
        </w:rPr>
        <w:t xml:space="preserve"> (protein extraction) was carried out using a sustainable extraction agent</w:t>
      </w:r>
      <w:r w:rsidR="005D6661">
        <w:rPr>
          <w:rFonts w:ascii="Times New Roman" w:hAnsi="Times New Roman" w:cs="Times New Roman"/>
          <w:sz w:val="24"/>
          <w:szCs w:val="24"/>
        </w:rPr>
        <w:t xml:space="preserve"> (ammonium hydroxide)</w:t>
      </w:r>
      <w:r w:rsidR="00920FD2" w:rsidRPr="00E01CA8">
        <w:rPr>
          <w:rFonts w:ascii="Times New Roman" w:hAnsi="Times New Roman" w:cs="Times New Roman"/>
          <w:sz w:val="24"/>
          <w:szCs w:val="24"/>
        </w:rPr>
        <w:t xml:space="preserve"> at conditions (52.5</w:t>
      </w:r>
      <w:r w:rsidR="00172657">
        <w:rPr>
          <w:rFonts w:ascii="Times New Roman" w:hAnsi="Times New Roman" w:cs="Times New Roman"/>
          <w:sz w:val="24"/>
          <w:szCs w:val="24"/>
        </w:rPr>
        <w:t xml:space="preserve"> </w:t>
      </w:r>
      <w:r w:rsidR="00920FD2" w:rsidRPr="00E01CA8">
        <w:rPr>
          <w:rFonts w:ascii="Times New Roman" w:hAnsi="Times New Roman" w:cs="Times New Roman"/>
          <w:sz w:val="24"/>
          <w:szCs w:val="24"/>
          <w:vertAlign w:val="superscript"/>
        </w:rPr>
        <w:t>o</w:t>
      </w:r>
      <w:r w:rsidR="00920FD2" w:rsidRPr="00E01CA8">
        <w:rPr>
          <w:rFonts w:ascii="Times New Roman" w:hAnsi="Times New Roman" w:cs="Times New Roman"/>
          <w:sz w:val="24"/>
          <w:szCs w:val="24"/>
        </w:rPr>
        <w:t xml:space="preserve">C, </w:t>
      </w:r>
      <w:r w:rsidR="00E205A3" w:rsidRPr="00E01CA8">
        <w:rPr>
          <w:rFonts w:ascii="Times New Roman" w:hAnsi="Times New Roman" w:cs="Times New Roman"/>
          <w:sz w:val="24"/>
          <w:szCs w:val="24"/>
        </w:rPr>
        <w:t>10% solid, 0.5% extraction agent and 12 h)</w:t>
      </w:r>
      <w:r w:rsidR="00920FD2" w:rsidRPr="00E01CA8">
        <w:rPr>
          <w:rFonts w:ascii="Times New Roman" w:hAnsi="Times New Roman" w:cs="Times New Roman"/>
          <w:sz w:val="24"/>
          <w:szCs w:val="24"/>
        </w:rPr>
        <w:t xml:space="preserve"> that did not damage the extracted protein</w:t>
      </w:r>
      <w:r w:rsidR="005974AC">
        <w:rPr>
          <w:rFonts w:ascii="Times New Roman" w:hAnsi="Times New Roman" w:cs="Times New Roman"/>
          <w:sz w:val="24"/>
          <w:szCs w:val="24"/>
        </w:rPr>
        <w:t xml:space="preserve"> structure</w:t>
      </w:r>
      <w:r w:rsidR="00920FD2" w:rsidRPr="00E01CA8">
        <w:rPr>
          <w:rFonts w:ascii="Times New Roman" w:hAnsi="Times New Roman" w:cs="Times New Roman"/>
          <w:sz w:val="24"/>
          <w:szCs w:val="24"/>
        </w:rPr>
        <w:t xml:space="preserve">. </w:t>
      </w:r>
      <w:r w:rsidR="00E205A3" w:rsidRPr="00E01CA8">
        <w:rPr>
          <w:rFonts w:ascii="Times New Roman" w:hAnsi="Times New Roman" w:cs="Times New Roman"/>
          <w:sz w:val="24"/>
          <w:szCs w:val="24"/>
        </w:rPr>
        <w:t xml:space="preserve">Also, the larger the size of protein the lower the ammonia production. So, the second step was carried out to reduce the extracted protein size using enzymes. Several enzymes were tested and the amount of ammonia produced varies among the type of enzymes used. The </w:t>
      </w:r>
      <w:r w:rsidR="00E205A3" w:rsidRPr="00E01CA8">
        <w:rPr>
          <w:rFonts w:ascii="Times New Roman" w:hAnsi="Times New Roman" w:cs="Times New Roman"/>
          <w:sz w:val="24"/>
          <w:szCs w:val="24"/>
        </w:rPr>
        <w:lastRenderedPageBreak/>
        <w:t xml:space="preserve">smaller units of protein gave quick ammonia production within 72 h of fermentation unlike the larger sized protein that show equal ammonia production at 168 h. </w:t>
      </w:r>
    </w:p>
    <w:p w14:paraId="2BB8C1F4" w14:textId="1287C0DA" w:rsidR="00920FD2" w:rsidRPr="00E01CA8" w:rsidRDefault="00E01CA8" w:rsidP="00E01CA8">
      <w:pPr>
        <w:spacing w:line="480" w:lineRule="auto"/>
        <w:jc w:val="both"/>
        <w:rPr>
          <w:rFonts w:ascii="Times New Roman" w:hAnsi="Times New Roman" w:cs="Times New Roman"/>
          <w:sz w:val="24"/>
          <w:szCs w:val="24"/>
        </w:rPr>
      </w:pPr>
      <w:r w:rsidRPr="00E01CA8">
        <w:rPr>
          <w:rFonts w:ascii="Times New Roman" w:hAnsi="Times New Roman" w:cs="Times New Roman"/>
          <w:sz w:val="24"/>
          <w:szCs w:val="24"/>
        </w:rPr>
        <w:t xml:space="preserve">This research work has developed a fermentation process that operates at near room temperature using natural microbes. This approach will not require huge fossil fuel currently been used by the conventional process for ammonia production. </w:t>
      </w:r>
    </w:p>
    <w:p w14:paraId="575B7044" w14:textId="08937772" w:rsidR="00D7438E" w:rsidRPr="00E01CA8" w:rsidRDefault="00D7438E" w:rsidP="00E01CA8">
      <w:pPr>
        <w:spacing w:line="480" w:lineRule="auto"/>
        <w:rPr>
          <w:rFonts w:ascii="Times New Roman" w:hAnsi="Times New Roman" w:cs="Times New Roman"/>
          <w:sz w:val="24"/>
          <w:szCs w:val="24"/>
        </w:rPr>
      </w:pPr>
    </w:p>
    <w:sectPr w:rsidR="00D7438E" w:rsidRPr="00E01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DC64B3"/>
    <w:multiLevelType w:val="hybridMultilevel"/>
    <w:tmpl w:val="A77A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83584B"/>
    <w:multiLevelType w:val="hybridMultilevel"/>
    <w:tmpl w:val="6E82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8E"/>
    <w:rsid w:val="00117842"/>
    <w:rsid w:val="00172657"/>
    <w:rsid w:val="001C3F39"/>
    <w:rsid w:val="00230301"/>
    <w:rsid w:val="00427000"/>
    <w:rsid w:val="00465C03"/>
    <w:rsid w:val="00525642"/>
    <w:rsid w:val="005579B6"/>
    <w:rsid w:val="005974AC"/>
    <w:rsid w:val="005D6661"/>
    <w:rsid w:val="00655BFF"/>
    <w:rsid w:val="00677539"/>
    <w:rsid w:val="008559FC"/>
    <w:rsid w:val="00886521"/>
    <w:rsid w:val="00920FD2"/>
    <w:rsid w:val="00AD2695"/>
    <w:rsid w:val="00AD794C"/>
    <w:rsid w:val="00B262D1"/>
    <w:rsid w:val="00B731EC"/>
    <w:rsid w:val="00CE3CFF"/>
    <w:rsid w:val="00D7438E"/>
    <w:rsid w:val="00E01CA8"/>
    <w:rsid w:val="00E205A3"/>
    <w:rsid w:val="00E32077"/>
    <w:rsid w:val="00F13011"/>
    <w:rsid w:val="00F9446E"/>
    <w:rsid w:val="00FE2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CF1A"/>
  <w15:chartTrackingRefBased/>
  <w15:docId w15:val="{46CA3968-2BBF-46E6-83DB-FDC7E0012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5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695"/>
    <w:pPr>
      <w:ind w:left="720"/>
      <w:contextualSpacing/>
    </w:pPr>
  </w:style>
  <w:style w:type="paragraph" w:styleId="Revision">
    <w:name w:val="Revision"/>
    <w:hidden/>
    <w:uiPriority w:val="99"/>
    <w:semiHidden/>
    <w:rsid w:val="001726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 Ibrahim</dc:creator>
  <cp:keywords/>
  <dc:description/>
  <cp:lastModifiedBy>Ademola Hammed</cp:lastModifiedBy>
  <cp:revision>2</cp:revision>
  <dcterms:created xsi:type="dcterms:W3CDTF">2022-12-01T14:33:00Z</dcterms:created>
  <dcterms:modified xsi:type="dcterms:W3CDTF">2022-12-01T14:33:00Z</dcterms:modified>
</cp:coreProperties>
</file>