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45C7" w14:textId="15453B72" w:rsidR="00845ED9" w:rsidRDefault="00A13C70" w:rsidP="00A13C70">
      <w:r w:rsidRPr="00A13C70">
        <w:rPr>
          <w:b/>
        </w:rPr>
        <w:t>Project Title:</w:t>
      </w:r>
      <w:r>
        <w:t xml:space="preserve"> </w:t>
      </w:r>
      <w:r w:rsidR="004D4749" w:rsidRPr="004D4749">
        <w:t>2022 Weed Control and Plant Health Multi-Company Demonstration</w:t>
      </w:r>
    </w:p>
    <w:p w14:paraId="429152A0" w14:textId="21DAC5F0" w:rsidR="00A13C70" w:rsidRDefault="00A13C70" w:rsidP="00A13C70">
      <w:r w:rsidRPr="00A13C70">
        <w:rPr>
          <w:b/>
        </w:rPr>
        <w:t>Private Investigator (P.I.):</w:t>
      </w:r>
      <w:r>
        <w:t xml:space="preserve"> Next Gen Ag, LLC/Andrew Lueck</w:t>
      </w:r>
    </w:p>
    <w:p w14:paraId="1422A0CD" w14:textId="4AF29092" w:rsidR="00A13C70" w:rsidRDefault="00A13C70" w:rsidP="00A13C70">
      <w:r w:rsidRPr="00A13C70">
        <w:rPr>
          <w:b/>
        </w:rPr>
        <w:t>Quarter Report:</w:t>
      </w:r>
      <w:r>
        <w:t xml:space="preserve"> #</w:t>
      </w:r>
      <w:r w:rsidR="00E24F6E">
        <w:t>2</w:t>
      </w:r>
      <w:r>
        <w:t xml:space="preserve"> </w:t>
      </w:r>
      <w:r w:rsidR="00E24F6E">
        <w:t>August</w:t>
      </w:r>
      <w:r>
        <w:t xml:space="preserve"> 20</w:t>
      </w:r>
      <w:r w:rsidR="00841779">
        <w:t>2</w:t>
      </w:r>
      <w:r w:rsidR="00C074A9">
        <w:t>2</w:t>
      </w:r>
      <w:r w:rsidR="0008010C">
        <w:t xml:space="preserve"> thru </w:t>
      </w:r>
      <w:r w:rsidR="00E24F6E">
        <w:t>October</w:t>
      </w:r>
      <w:r>
        <w:t xml:space="preserve"> 20</w:t>
      </w:r>
      <w:r w:rsidR="00841779">
        <w:t>2</w:t>
      </w:r>
      <w:r w:rsidR="00C074A9">
        <w:t>2</w:t>
      </w:r>
    </w:p>
    <w:p w14:paraId="657C3F10" w14:textId="12F21E9A" w:rsidR="00A13C70" w:rsidRDefault="00A13C70" w:rsidP="00A13C70">
      <w:r w:rsidRPr="00A13C70">
        <w:rPr>
          <w:b/>
        </w:rPr>
        <w:t>Objectives:</w:t>
      </w:r>
      <w:r>
        <w:t xml:space="preserve"> (List project objectives as submitted in final proposal.  Describe activity for each during this reporting period.)</w:t>
      </w:r>
    </w:p>
    <w:p w14:paraId="6C8329DA" w14:textId="741D0E2D" w:rsidR="0076699F" w:rsidRPr="0076699F" w:rsidRDefault="003017D9" w:rsidP="0076699F">
      <w:pPr>
        <w:pStyle w:val="ListParagraph"/>
        <w:numPr>
          <w:ilvl w:val="0"/>
          <w:numId w:val="1"/>
        </w:numPr>
        <w:rPr>
          <w:rFonts w:cstheme="minorHAnsi"/>
        </w:rPr>
      </w:pPr>
      <w:r w:rsidRPr="003017D9">
        <w:rPr>
          <w:rFonts w:cstheme="minorHAnsi"/>
        </w:rPr>
        <w:t>Involve 8 different industry partners with 10 treatment entries each</w:t>
      </w:r>
      <w:r w:rsidR="0076699F">
        <w:rPr>
          <w:rFonts w:cstheme="minorHAnsi"/>
        </w:rPr>
        <w:t>;</w:t>
      </w:r>
      <w:r w:rsidR="0076699F" w:rsidRPr="0076699F">
        <w:rPr>
          <w:rFonts w:cstheme="minorHAnsi"/>
        </w:rPr>
        <w:t xml:space="preserve"> </w:t>
      </w:r>
    </w:p>
    <w:p w14:paraId="63B7AE1C" w14:textId="090EE94C" w:rsidR="00A13C70" w:rsidRPr="0076699F" w:rsidRDefault="00B72E9B" w:rsidP="0076699F">
      <w:pPr>
        <w:pStyle w:val="ListParagraph"/>
        <w:numPr>
          <w:ilvl w:val="1"/>
          <w:numId w:val="1"/>
        </w:numPr>
        <w:rPr>
          <w:rFonts w:cstheme="minorHAnsi"/>
        </w:rPr>
      </w:pPr>
      <w:r w:rsidRPr="0076699F">
        <w:rPr>
          <w:rFonts w:cstheme="minorHAnsi"/>
        </w:rPr>
        <w:t xml:space="preserve">Goal #1: </w:t>
      </w:r>
      <w:r w:rsidR="003017D9">
        <w:rPr>
          <w:rFonts w:cstheme="minorHAnsi"/>
        </w:rPr>
        <w:t>Modify Treatments to 160 Strips for Demos</w:t>
      </w:r>
      <w:r w:rsidR="00C074A9">
        <w:rPr>
          <w:rFonts w:cstheme="minorHAnsi"/>
        </w:rPr>
        <w:t xml:space="preserve"> (Done)</w:t>
      </w:r>
    </w:p>
    <w:p w14:paraId="7766E609" w14:textId="1CE0CACF" w:rsidR="00394B86" w:rsidRDefault="00B72E9B" w:rsidP="00B72E9B">
      <w:pPr>
        <w:pStyle w:val="ListParagraph"/>
        <w:numPr>
          <w:ilvl w:val="1"/>
          <w:numId w:val="1"/>
        </w:numPr>
        <w:rPr>
          <w:rFonts w:cstheme="minorHAnsi"/>
        </w:rPr>
      </w:pPr>
      <w:r w:rsidRPr="0076699F">
        <w:rPr>
          <w:rFonts w:cstheme="minorHAnsi"/>
        </w:rPr>
        <w:t>Goal #</w:t>
      </w:r>
      <w:r w:rsidR="0076699F" w:rsidRPr="0076699F">
        <w:rPr>
          <w:rFonts w:cstheme="minorHAnsi"/>
        </w:rPr>
        <w:t>2</w:t>
      </w:r>
      <w:r w:rsidRPr="0076699F">
        <w:rPr>
          <w:rFonts w:cstheme="minorHAnsi"/>
        </w:rPr>
        <w:t xml:space="preserve">: </w:t>
      </w:r>
      <w:r w:rsidR="0076699F">
        <w:rPr>
          <w:rFonts w:cstheme="minorHAnsi"/>
        </w:rPr>
        <w:t>I</w:t>
      </w:r>
      <w:r w:rsidR="0076699F" w:rsidRPr="0076699F">
        <w:rPr>
          <w:rFonts w:cstheme="minorHAnsi"/>
        </w:rPr>
        <w:t xml:space="preserve">ndustry partners </w:t>
      </w:r>
      <w:r w:rsidR="00C074A9">
        <w:rPr>
          <w:rFonts w:cstheme="minorHAnsi"/>
        </w:rPr>
        <w:t xml:space="preserve">contribute chemistry </w:t>
      </w:r>
      <w:r w:rsidR="0076699F">
        <w:rPr>
          <w:rFonts w:cstheme="minorHAnsi"/>
        </w:rPr>
        <w:t>[BASF, Bayer, Corteva, FMC</w:t>
      </w:r>
      <w:r w:rsidR="00C074A9">
        <w:rPr>
          <w:rFonts w:cstheme="minorHAnsi"/>
        </w:rPr>
        <w:t xml:space="preserve">, </w:t>
      </w:r>
      <w:r w:rsidR="003017D9">
        <w:rPr>
          <w:rFonts w:cstheme="minorHAnsi"/>
        </w:rPr>
        <w:t xml:space="preserve">Max Systems, </w:t>
      </w:r>
      <w:r w:rsidR="0076699F">
        <w:rPr>
          <w:rFonts w:cstheme="minorHAnsi"/>
        </w:rPr>
        <w:t xml:space="preserve">Syngenta, Valent, Winfield] </w:t>
      </w:r>
      <w:r w:rsidR="00841779" w:rsidRPr="0076699F">
        <w:rPr>
          <w:rFonts w:cstheme="minorHAnsi"/>
        </w:rPr>
        <w:t>(Done).</w:t>
      </w:r>
    </w:p>
    <w:p w14:paraId="76D13725" w14:textId="7E199B54" w:rsidR="003017D9" w:rsidRPr="003017D9" w:rsidRDefault="003017D9" w:rsidP="003017D9">
      <w:pPr>
        <w:pStyle w:val="ListParagraph"/>
        <w:numPr>
          <w:ilvl w:val="1"/>
          <w:numId w:val="1"/>
        </w:numPr>
        <w:rPr>
          <w:rFonts w:cstheme="minorHAnsi"/>
        </w:rPr>
      </w:pPr>
      <w:r w:rsidRPr="003017D9">
        <w:rPr>
          <w:rFonts w:cstheme="minorHAnsi"/>
        </w:rPr>
        <w:t>Goal #</w:t>
      </w:r>
      <w:r>
        <w:rPr>
          <w:rFonts w:cstheme="minorHAnsi"/>
        </w:rPr>
        <w:t>3</w:t>
      </w:r>
      <w:r w:rsidRPr="003017D9">
        <w:rPr>
          <w:rFonts w:cstheme="minorHAnsi"/>
        </w:rPr>
        <w:t xml:space="preserve">: Industry partners </w:t>
      </w:r>
      <w:r>
        <w:rPr>
          <w:rFonts w:cstheme="minorHAnsi"/>
        </w:rPr>
        <w:t xml:space="preserve">attend and present at plot tour </w:t>
      </w:r>
      <w:r w:rsidRPr="003017D9">
        <w:rPr>
          <w:rFonts w:cstheme="minorHAnsi"/>
        </w:rPr>
        <w:t>[BASF, Bayer, Corteva, FMC, Max Systems, Syngenta, Valent, Winfield] (Done).</w:t>
      </w:r>
    </w:p>
    <w:p w14:paraId="00336AA4" w14:textId="77777777" w:rsidR="003017D9" w:rsidRPr="003017D9" w:rsidRDefault="003017D9" w:rsidP="003017D9">
      <w:pPr>
        <w:pStyle w:val="ListParagraph"/>
        <w:numPr>
          <w:ilvl w:val="0"/>
          <w:numId w:val="1"/>
        </w:numPr>
      </w:pPr>
      <w:r w:rsidRPr="003017D9">
        <w:rPr>
          <w:rFonts w:cstheme="minorHAnsi"/>
        </w:rPr>
        <w:t>Facilitate a successful physical and virtual tour to support information transfer</w:t>
      </w:r>
      <w:r>
        <w:rPr>
          <w:rFonts w:cstheme="minorHAnsi"/>
        </w:rPr>
        <w:t>;</w:t>
      </w:r>
    </w:p>
    <w:p w14:paraId="02A83E4D" w14:textId="036F6AD9" w:rsidR="00DB1267" w:rsidRDefault="00B72E9B" w:rsidP="003017D9">
      <w:pPr>
        <w:pStyle w:val="ListParagraph"/>
        <w:numPr>
          <w:ilvl w:val="1"/>
          <w:numId w:val="1"/>
        </w:numPr>
      </w:pPr>
      <w:r>
        <w:t xml:space="preserve">Goal #1: </w:t>
      </w:r>
      <w:r w:rsidR="003017D9">
        <w:t>Field tour held August 11th</w:t>
      </w:r>
      <w:r w:rsidR="0076699F">
        <w:t xml:space="preserve"> (Done).</w:t>
      </w:r>
    </w:p>
    <w:p w14:paraId="4A170E8D" w14:textId="1D6D7B75" w:rsidR="00B72E9B" w:rsidRDefault="00B72E9B" w:rsidP="00B72E9B">
      <w:pPr>
        <w:pStyle w:val="ListParagraph"/>
        <w:numPr>
          <w:ilvl w:val="1"/>
          <w:numId w:val="1"/>
        </w:numPr>
      </w:pPr>
      <w:r>
        <w:t xml:space="preserve">Goal #2: </w:t>
      </w:r>
      <w:r w:rsidR="003017D9">
        <w:t>Virtual tour to develop in November (</w:t>
      </w:r>
      <w:r w:rsidR="00E24F6E">
        <w:t>In Progress</w:t>
      </w:r>
      <w:r w:rsidR="003017D9">
        <w:t>).</w:t>
      </w:r>
    </w:p>
    <w:p w14:paraId="4B2B86F6" w14:textId="03E2FF75" w:rsidR="0076699F" w:rsidRDefault="0076699F" w:rsidP="00B72E9B">
      <w:pPr>
        <w:pStyle w:val="ListParagraph"/>
        <w:numPr>
          <w:ilvl w:val="1"/>
          <w:numId w:val="1"/>
        </w:numPr>
      </w:pPr>
      <w:r>
        <w:t xml:space="preserve">Goal #3: </w:t>
      </w:r>
      <w:r w:rsidR="003017D9">
        <w:t>Collect data to contribute to tours</w:t>
      </w:r>
      <w:r>
        <w:t xml:space="preserve"> (</w:t>
      </w:r>
      <w:r w:rsidR="00E24F6E">
        <w:t>Done</w:t>
      </w:r>
      <w:r>
        <w:t>).</w:t>
      </w:r>
    </w:p>
    <w:p w14:paraId="3C3F4006" w14:textId="664A0803" w:rsidR="003017D9" w:rsidRDefault="003017D9" w:rsidP="003017D9">
      <w:pPr>
        <w:pStyle w:val="ListParagraph"/>
        <w:numPr>
          <w:ilvl w:val="0"/>
          <w:numId w:val="1"/>
        </w:numPr>
      </w:pPr>
      <w:r w:rsidRPr="003017D9">
        <w:t>Develop proof of concept for annual multi-industry field and virtual demonstration event that</w:t>
      </w:r>
      <w:r>
        <w:t>;</w:t>
      </w:r>
    </w:p>
    <w:p w14:paraId="41225A51" w14:textId="0D935CBE" w:rsidR="003017D9" w:rsidRDefault="003017D9" w:rsidP="003017D9">
      <w:pPr>
        <w:pStyle w:val="ListParagraph"/>
        <w:numPr>
          <w:ilvl w:val="1"/>
          <w:numId w:val="1"/>
        </w:numPr>
      </w:pPr>
      <w:r w:rsidRPr="003017D9">
        <w:t>Provides equal opportunity to industry partners to display products (seed and chemical)</w:t>
      </w:r>
    </w:p>
    <w:p w14:paraId="6959A59C" w14:textId="2B0F7652" w:rsidR="003017D9" w:rsidRDefault="003017D9" w:rsidP="003017D9">
      <w:pPr>
        <w:pStyle w:val="ListParagraph"/>
        <w:numPr>
          <w:ilvl w:val="1"/>
          <w:numId w:val="1"/>
        </w:numPr>
      </w:pPr>
      <w:r w:rsidRPr="003017D9">
        <w:t>Build the reputation of MSRPC and Next Gen Ag LLC</w:t>
      </w:r>
    </w:p>
    <w:p w14:paraId="0B3ADEDD" w14:textId="39E9A713" w:rsidR="003017D9" w:rsidRDefault="003017D9" w:rsidP="003017D9">
      <w:pPr>
        <w:pStyle w:val="ListParagraph"/>
        <w:numPr>
          <w:ilvl w:val="1"/>
          <w:numId w:val="1"/>
        </w:numPr>
      </w:pPr>
      <w:r w:rsidRPr="003017D9">
        <w:t>Provide the farmers an opportunity to learn in a way that best suits them with options of a physical tour, publication review, or virtual tour accessed online</w:t>
      </w:r>
    </w:p>
    <w:p w14:paraId="645ED172" w14:textId="5DBB523D" w:rsidR="00A13C70" w:rsidRDefault="00A13C70" w:rsidP="00A13C70">
      <w:r w:rsidRPr="00A13C70">
        <w:rPr>
          <w:b/>
        </w:rPr>
        <w:t>Achievements:</w:t>
      </w:r>
      <w:r>
        <w:t xml:space="preserve"> (Specific project achievements during this reporting period.)</w:t>
      </w:r>
    </w:p>
    <w:p w14:paraId="764EDB67" w14:textId="73AC629F" w:rsidR="00394056" w:rsidRDefault="00575570" w:rsidP="00394056">
      <w:pPr>
        <w:pStyle w:val="ListParagraph"/>
        <w:numPr>
          <w:ilvl w:val="0"/>
          <w:numId w:val="2"/>
        </w:numPr>
      </w:pPr>
      <w:r>
        <w:t>Trial</w:t>
      </w:r>
      <w:r w:rsidR="003017D9">
        <w:t>s</w:t>
      </w:r>
      <w:r>
        <w:t xml:space="preserve"> was successfully planted</w:t>
      </w:r>
      <w:r w:rsidR="003017D9">
        <w:t>.</w:t>
      </w:r>
    </w:p>
    <w:p w14:paraId="6E21993B" w14:textId="02C5415D" w:rsidR="00394056" w:rsidRDefault="00394056" w:rsidP="00394056">
      <w:pPr>
        <w:pStyle w:val="ListParagraph"/>
        <w:numPr>
          <w:ilvl w:val="0"/>
          <w:numId w:val="2"/>
        </w:numPr>
      </w:pPr>
      <w:r>
        <w:t>Every plot was planted and sprayed according to plans, NO MISTAKES!</w:t>
      </w:r>
    </w:p>
    <w:p w14:paraId="2C7CE2C3" w14:textId="1F703EB4" w:rsidR="00A713F5" w:rsidRDefault="00A713F5" w:rsidP="00394056">
      <w:pPr>
        <w:pStyle w:val="ListParagraph"/>
        <w:numPr>
          <w:ilvl w:val="0"/>
          <w:numId w:val="2"/>
        </w:numPr>
      </w:pPr>
      <w:r>
        <w:t>1</w:t>
      </w:r>
      <w:r w:rsidR="00E85383">
        <w:t>4</w:t>
      </w:r>
      <w:r>
        <w:t xml:space="preserve">, </w:t>
      </w:r>
      <w:r w:rsidR="00E85383">
        <w:t>28</w:t>
      </w:r>
      <w:r>
        <w:t xml:space="preserve">, </w:t>
      </w:r>
      <w:r w:rsidR="00E85383">
        <w:t>42</w:t>
      </w:r>
      <w:r>
        <w:t xml:space="preserve">, </w:t>
      </w:r>
      <w:r w:rsidR="00E85383">
        <w:t>and 56</w:t>
      </w:r>
      <w:r>
        <w:t xml:space="preserve"> DAA </w:t>
      </w:r>
      <w:proofErr w:type="spellStart"/>
      <w:r>
        <w:t>waterhemp</w:t>
      </w:r>
      <w:proofErr w:type="spellEnd"/>
      <w:r>
        <w:t xml:space="preserve"> control notes taken</w:t>
      </w:r>
      <w:r w:rsidR="00E85383">
        <w:t>.</w:t>
      </w:r>
    </w:p>
    <w:p w14:paraId="3696A46E" w14:textId="462F7688" w:rsidR="005D198E" w:rsidRDefault="00A066AE" w:rsidP="00A13C70">
      <w:pPr>
        <w:pStyle w:val="ListParagraph"/>
        <w:numPr>
          <w:ilvl w:val="0"/>
          <w:numId w:val="2"/>
        </w:numPr>
      </w:pPr>
      <w:r>
        <w:t xml:space="preserve">19 field day attendees. </w:t>
      </w:r>
      <w:r w:rsidR="005D198E">
        <w:t>1</w:t>
      </w:r>
      <w:r>
        <w:t>0</w:t>
      </w:r>
      <w:r w:rsidR="005D198E">
        <w:t xml:space="preserve"> surveys taken; “Quality of tour” was rated 4.</w:t>
      </w:r>
      <w:r>
        <w:t>30</w:t>
      </w:r>
      <w:r w:rsidR="005D198E">
        <w:t>/5.00; “Transfer of Info” rated 4.</w:t>
      </w:r>
      <w:r>
        <w:t>6</w:t>
      </w:r>
      <w:r w:rsidR="005D198E">
        <w:t>/5.00; 1</w:t>
      </w:r>
      <w:r>
        <w:t>0</w:t>
      </w:r>
      <w:r w:rsidR="005D198E">
        <w:t>/1</w:t>
      </w:r>
      <w:r>
        <w:t>0</w:t>
      </w:r>
      <w:r w:rsidR="005D198E">
        <w:t xml:space="preserve"> would return for another tour next year</w:t>
      </w:r>
      <w:r>
        <w:t xml:space="preserve"> however 3 individuals wonder if field tours are the “way” anymore</w:t>
      </w:r>
      <w:proofErr w:type="gramStart"/>
      <w:r>
        <w:t>….want</w:t>
      </w:r>
      <w:proofErr w:type="gramEnd"/>
      <w:r>
        <w:t xml:space="preserve"> to see the virtual tour concept</w:t>
      </w:r>
      <w:r w:rsidR="005D198E">
        <w:t xml:space="preserve">; </w:t>
      </w:r>
      <w:r>
        <w:t>Survey participants wanted to see more plant health and possible corn demos in the future.</w:t>
      </w:r>
    </w:p>
    <w:p w14:paraId="25E30C82" w14:textId="4E6688FD" w:rsidR="00A066AE" w:rsidRDefault="00A066AE" w:rsidP="00A13C70">
      <w:pPr>
        <w:pStyle w:val="ListParagraph"/>
        <w:numPr>
          <w:ilvl w:val="0"/>
          <w:numId w:val="2"/>
        </w:numPr>
      </w:pPr>
      <w:r>
        <w:t>All 8 industry partners were on site to present and a LOT of great conversation and networking!</w:t>
      </w:r>
    </w:p>
    <w:p w14:paraId="5922AD8E" w14:textId="6EAE7A4C" w:rsidR="00A13C70" w:rsidRDefault="00A13C70" w:rsidP="005D198E">
      <w:pPr>
        <w:ind w:left="360"/>
      </w:pPr>
      <w:r w:rsidRPr="005D198E">
        <w:rPr>
          <w:b/>
        </w:rPr>
        <w:t>Challenges:</w:t>
      </w:r>
      <w:r>
        <w:t xml:space="preserve"> (Challenges encountered. Specific request for assistance from Production AT on any challenges listed above.)</w:t>
      </w:r>
    </w:p>
    <w:p w14:paraId="7284F2EA" w14:textId="2CA5FDAF" w:rsidR="005D198E" w:rsidRDefault="005D198E" w:rsidP="00394056">
      <w:pPr>
        <w:pStyle w:val="ListParagraph"/>
        <w:numPr>
          <w:ilvl w:val="0"/>
          <w:numId w:val="3"/>
        </w:numPr>
      </w:pPr>
      <w:r>
        <w:t xml:space="preserve">Erratic weed emergence due to </w:t>
      </w:r>
      <w:r w:rsidR="003114E2">
        <w:t>new established trial area.</w:t>
      </w:r>
    </w:p>
    <w:p w14:paraId="281E8D3F" w14:textId="0CE0648C" w:rsidR="005D198E" w:rsidRDefault="005D198E" w:rsidP="00394056">
      <w:pPr>
        <w:pStyle w:val="ListParagraph"/>
        <w:numPr>
          <w:ilvl w:val="0"/>
          <w:numId w:val="3"/>
        </w:numPr>
      </w:pPr>
      <w:r>
        <w:t xml:space="preserve">Less representation of </w:t>
      </w:r>
      <w:r w:rsidR="00A066AE">
        <w:t>farmers then expected at tour (6).</w:t>
      </w:r>
    </w:p>
    <w:p w14:paraId="1F787B66" w14:textId="7035B66B" w:rsidR="005D198E" w:rsidRDefault="005D198E" w:rsidP="00394056">
      <w:pPr>
        <w:pStyle w:val="ListParagraph"/>
        <w:numPr>
          <w:ilvl w:val="0"/>
          <w:numId w:val="3"/>
        </w:numPr>
      </w:pPr>
      <w:r>
        <w:t>Less representation of local co-op staff then expected at plot tour (none).</w:t>
      </w:r>
    </w:p>
    <w:p w14:paraId="41B9C497" w14:textId="7701EDB9" w:rsidR="00394056" w:rsidRDefault="005D198E" w:rsidP="00394056">
      <w:pPr>
        <w:pStyle w:val="ListParagraph"/>
        <w:numPr>
          <w:ilvl w:val="0"/>
          <w:numId w:val="3"/>
        </w:numPr>
      </w:pPr>
      <w:r w:rsidRPr="00933D03">
        <w:t>Really need additional support and resources to be provided by the MSRPC board</w:t>
      </w:r>
      <w:r w:rsidR="00933D03" w:rsidRPr="00933D03">
        <w:t xml:space="preserve"> in the future</w:t>
      </w:r>
      <w:r w:rsidR="00A066AE">
        <w:t xml:space="preserve"> for promotion</w:t>
      </w:r>
      <w:r w:rsidR="00933D03">
        <w:t>.</w:t>
      </w:r>
      <w:r w:rsidR="00A066AE">
        <w:t xml:space="preserve"> May consider moving away from field days or abandoning the work altogether in 2023</w:t>
      </w:r>
      <w:proofErr w:type="gramStart"/>
      <w:r w:rsidR="00A066AE">
        <w:t>…..</w:t>
      </w:r>
      <w:proofErr w:type="gramEnd"/>
      <w:r w:rsidR="00A066AE">
        <w:t>will depend on virtual tour outcome.</w:t>
      </w:r>
      <w:r w:rsidRPr="00933D03">
        <w:t xml:space="preserve"> </w:t>
      </w:r>
    </w:p>
    <w:p w14:paraId="2009D988" w14:textId="01CAB8FD" w:rsidR="003114E2" w:rsidRDefault="003114E2" w:rsidP="003114E2"/>
    <w:p w14:paraId="59278306" w14:textId="77777777" w:rsidR="003114E2" w:rsidRPr="00933D03" w:rsidRDefault="003114E2" w:rsidP="003114E2"/>
    <w:p w14:paraId="6FD1DC4B" w14:textId="5A66E3E3" w:rsidR="00A13C70" w:rsidRDefault="00A13C70" w:rsidP="00A13C70">
      <w:r w:rsidRPr="00A13C70">
        <w:rPr>
          <w:b/>
        </w:rPr>
        <w:lastRenderedPageBreak/>
        <w:t>Publications/Symposium:</w:t>
      </w:r>
      <w:r w:rsidR="00394056">
        <w:rPr>
          <w:b/>
        </w:rPr>
        <w:t xml:space="preserve"> </w:t>
      </w:r>
    </w:p>
    <w:p w14:paraId="38415707" w14:textId="499F52F0" w:rsidR="00394056" w:rsidRDefault="005D198E" w:rsidP="00394056">
      <w:pPr>
        <w:pStyle w:val="ListParagraph"/>
        <w:numPr>
          <w:ilvl w:val="0"/>
          <w:numId w:val="4"/>
        </w:numPr>
      </w:pPr>
      <w:r>
        <w:t xml:space="preserve">All publications </w:t>
      </w:r>
      <w:r w:rsidR="00A066AE">
        <w:t xml:space="preserve">incomplete and </w:t>
      </w:r>
      <w:r>
        <w:t xml:space="preserve">will be included in the Quarter </w:t>
      </w:r>
      <w:r w:rsidR="00A066AE">
        <w:t>2</w:t>
      </w:r>
      <w:r>
        <w:t xml:space="preserve"> report as separate </w:t>
      </w:r>
      <w:r w:rsidR="00933D03">
        <w:t>attachments</w:t>
      </w:r>
      <w:r>
        <w:t>.</w:t>
      </w:r>
    </w:p>
    <w:p w14:paraId="32BFA72A" w14:textId="11A6AB16" w:rsidR="00F06D2E" w:rsidRDefault="005D198E" w:rsidP="00394056">
      <w:pPr>
        <w:pStyle w:val="ListParagraph"/>
        <w:numPr>
          <w:ilvl w:val="0"/>
          <w:numId w:val="4"/>
        </w:numPr>
      </w:pPr>
      <w:r>
        <w:t xml:space="preserve">Plot tours complete with </w:t>
      </w:r>
      <w:r w:rsidR="00A066AE">
        <w:t>19</w:t>
      </w:r>
      <w:r>
        <w:t xml:space="preserve"> attendees</w:t>
      </w:r>
      <w:r w:rsidR="00A066AE">
        <w:t>; virtual tour concept and impact TBD.</w:t>
      </w:r>
    </w:p>
    <w:p w14:paraId="2054B561" w14:textId="0F442412" w:rsidR="005D198E" w:rsidRPr="00394056" w:rsidRDefault="005D198E" w:rsidP="00394056">
      <w:pPr>
        <w:pStyle w:val="ListParagraph"/>
        <w:numPr>
          <w:ilvl w:val="0"/>
          <w:numId w:val="4"/>
        </w:numPr>
      </w:pPr>
      <w:r>
        <w:t xml:space="preserve">Publications posted to Next Gen Ag website that can be accessed through or FB page “Next Gen Ag LLC” </w:t>
      </w:r>
      <w:r w:rsidR="00A066AE">
        <w:t>in Quarter #2.</w:t>
      </w:r>
    </w:p>
    <w:p w14:paraId="7B3E5685" w14:textId="24D1ABEB" w:rsidR="00A13C70" w:rsidRDefault="00A13C70" w:rsidP="00A13C70">
      <w:r w:rsidRPr="00A13C70">
        <w:rPr>
          <w:b/>
        </w:rPr>
        <w:t>Tech Transfer:</w:t>
      </w:r>
      <w:r>
        <w:t xml:space="preserve"> (General audience identification and approximate number attending.)</w:t>
      </w:r>
    </w:p>
    <w:p w14:paraId="1ABD2067" w14:textId="6C56202B" w:rsidR="00F06D2E" w:rsidRDefault="005D198E" w:rsidP="00F06D2E">
      <w:pPr>
        <w:pStyle w:val="ListParagraph"/>
        <w:numPr>
          <w:ilvl w:val="0"/>
          <w:numId w:val="5"/>
        </w:numPr>
      </w:pPr>
      <w:r>
        <w:t>Plot tour attendees 1</w:t>
      </w:r>
      <w:r w:rsidR="00F12238">
        <w:t>9</w:t>
      </w:r>
      <w:r>
        <w:t>.</w:t>
      </w:r>
    </w:p>
    <w:p w14:paraId="27AB0FC9" w14:textId="34D798C0" w:rsidR="00F06D2E" w:rsidRDefault="005D198E" w:rsidP="00F06D2E">
      <w:pPr>
        <w:pStyle w:val="ListParagraph"/>
        <w:numPr>
          <w:ilvl w:val="0"/>
          <w:numId w:val="5"/>
        </w:numPr>
      </w:pPr>
      <w:r>
        <w:t>Facebook page followers 1</w:t>
      </w:r>
      <w:r w:rsidR="006501BC">
        <w:t>23</w:t>
      </w:r>
      <w:r>
        <w:t xml:space="preserve">; posts </w:t>
      </w:r>
      <w:r w:rsidR="006501BC">
        <w:t xml:space="preserve">have </w:t>
      </w:r>
      <w:r>
        <w:t>reach</w:t>
      </w:r>
      <w:r w:rsidR="006501BC">
        <w:t xml:space="preserve">ed </w:t>
      </w:r>
      <w:r>
        <w:t>up to 1,</w:t>
      </w:r>
      <w:r w:rsidR="006501BC">
        <w:t>2</w:t>
      </w:r>
      <w:r>
        <w:t>00 individuals.</w:t>
      </w:r>
    </w:p>
    <w:p w14:paraId="1769C3E3" w14:textId="384C02AA" w:rsidR="00204CD3" w:rsidRDefault="00F06D2E" w:rsidP="00204CD3">
      <w:pPr>
        <w:pStyle w:val="ListParagraph"/>
        <w:numPr>
          <w:ilvl w:val="0"/>
          <w:numId w:val="5"/>
        </w:numPr>
      </w:pPr>
      <w:r>
        <w:t xml:space="preserve">Anticipate </w:t>
      </w:r>
      <w:r w:rsidR="005D198E">
        <w:t>ag expo this winter</w:t>
      </w:r>
      <w:r w:rsidR="006501BC">
        <w:t>.</w:t>
      </w:r>
    </w:p>
    <w:p w14:paraId="1F2DBFEF" w14:textId="3CD7C057" w:rsidR="002F0A39" w:rsidRDefault="006501BC" w:rsidP="00204CD3">
      <w:pPr>
        <w:pStyle w:val="ListParagraph"/>
        <w:numPr>
          <w:ilvl w:val="0"/>
          <w:numId w:val="5"/>
        </w:numPr>
      </w:pPr>
      <w:r>
        <w:t xml:space="preserve">Virtual tour </w:t>
      </w:r>
      <w:proofErr w:type="gramStart"/>
      <w:r>
        <w:t>build</w:t>
      </w:r>
      <w:proofErr w:type="gramEnd"/>
      <w:r>
        <w:t xml:space="preserve"> and dispersion via social media this winter.</w:t>
      </w:r>
    </w:p>
    <w:p w14:paraId="3807EFAA" w14:textId="56477E4F" w:rsidR="00845ED9" w:rsidRDefault="00845ED9" w:rsidP="00845ED9">
      <w:pPr>
        <w:spacing w:after="0" w:line="240" w:lineRule="auto"/>
      </w:pPr>
      <w:r>
        <w:t>Image 1. Large Industry Trial Renville, MN.</w:t>
      </w:r>
    </w:p>
    <w:p w14:paraId="0800DD3B" w14:textId="3E86FD7F" w:rsidR="00204CD3" w:rsidRDefault="006501BC" w:rsidP="006501BC">
      <w:r>
        <w:rPr>
          <w:noProof/>
        </w:rPr>
        <w:drawing>
          <wp:inline distT="0" distB="0" distL="0" distR="0" wp14:anchorId="5BB7BD90" wp14:editId="22B110AE">
            <wp:extent cx="5943600" cy="2743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88" b="25481"/>
                    <a:stretch/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2E9CE0" w14:textId="7DD9ADD6" w:rsidR="00845ED9" w:rsidRDefault="00845ED9" w:rsidP="00845ED9">
      <w:pPr>
        <w:spacing w:after="0" w:line="240" w:lineRule="auto"/>
      </w:pPr>
    </w:p>
    <w:p w14:paraId="22EEE7A6" w14:textId="77777777" w:rsidR="006501BC" w:rsidRDefault="006501BC" w:rsidP="00845ED9">
      <w:pPr>
        <w:spacing w:after="0" w:line="240" w:lineRule="auto"/>
      </w:pPr>
    </w:p>
    <w:p w14:paraId="31E8E708" w14:textId="77777777" w:rsidR="00845ED9" w:rsidRDefault="00845ED9" w:rsidP="00845ED9">
      <w:pPr>
        <w:spacing w:after="0" w:line="240" w:lineRule="auto"/>
      </w:pPr>
    </w:p>
    <w:p w14:paraId="005D2D19" w14:textId="77777777" w:rsidR="00845ED9" w:rsidRDefault="00845ED9" w:rsidP="00845ED9">
      <w:pPr>
        <w:spacing w:after="0" w:line="240" w:lineRule="auto"/>
      </w:pPr>
    </w:p>
    <w:p w14:paraId="27D4019D" w14:textId="4C0B73BF" w:rsidR="00845ED9" w:rsidRDefault="00845ED9" w:rsidP="00845ED9">
      <w:pPr>
        <w:spacing w:after="0" w:line="240" w:lineRule="auto"/>
      </w:pPr>
      <w:r>
        <w:t>Image 2. Varietal Crop Safety Trial.</w:t>
      </w:r>
    </w:p>
    <w:p w14:paraId="629A9C08" w14:textId="0703834D" w:rsidR="00054158" w:rsidRDefault="006501BC" w:rsidP="006501BC">
      <w:pPr>
        <w:spacing w:after="0" w:line="240" w:lineRule="auto"/>
      </w:pPr>
      <w:r>
        <w:rPr>
          <w:noProof/>
        </w:rPr>
        <w:drawing>
          <wp:inline distT="0" distB="0" distL="0" distR="0" wp14:anchorId="2CD0C83D" wp14:editId="167617B5">
            <wp:extent cx="3352800" cy="1743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b="56010"/>
                    <a:stretch/>
                  </pic:blipFill>
                  <pic:spPr bwMode="auto">
                    <a:xfrm>
                      <a:off x="0" y="0"/>
                      <a:ext cx="3352800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8E3DE" w14:textId="1197C5B7" w:rsidR="00845ED9" w:rsidRDefault="00845ED9" w:rsidP="00845ED9"/>
    <w:p w14:paraId="0688C8B7" w14:textId="5808225C" w:rsidR="00845ED9" w:rsidRDefault="00845ED9" w:rsidP="00845ED9">
      <w:pPr>
        <w:spacing w:after="0" w:line="240" w:lineRule="auto"/>
      </w:pPr>
      <w:r>
        <w:t>Image 3. PRE Vs. PRE fb EPOST Micro-Rate Com</w:t>
      </w:r>
      <w:r w:rsidR="00E24F6E">
        <w:t>b</w:t>
      </w:r>
      <w:r>
        <w:t>inations.</w:t>
      </w:r>
    </w:p>
    <w:p w14:paraId="4FA7C95F" w14:textId="64188C8D" w:rsidR="002F0A39" w:rsidRDefault="006501BC" w:rsidP="00845ED9">
      <w:pPr>
        <w:spacing w:after="0" w:line="240" w:lineRule="auto"/>
      </w:pPr>
      <w:r>
        <w:rPr>
          <w:noProof/>
        </w:rPr>
        <w:drawing>
          <wp:inline distT="0" distB="0" distL="0" distR="0" wp14:anchorId="5EFBBAED" wp14:editId="7FF75EEC">
            <wp:extent cx="4267200" cy="3352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52" r="28205" b="7933"/>
                    <a:stretch/>
                  </pic:blipFill>
                  <pic:spPr bwMode="auto">
                    <a:xfrm>
                      <a:off x="0" y="0"/>
                      <a:ext cx="426720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F0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737FA"/>
    <w:multiLevelType w:val="hybridMultilevel"/>
    <w:tmpl w:val="4EDA88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505494"/>
    <w:multiLevelType w:val="hybridMultilevel"/>
    <w:tmpl w:val="CDDE38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4509F"/>
    <w:multiLevelType w:val="hybridMultilevel"/>
    <w:tmpl w:val="7A7A20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32C94"/>
    <w:multiLevelType w:val="hybridMultilevel"/>
    <w:tmpl w:val="C05C1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902337"/>
    <w:multiLevelType w:val="hybridMultilevel"/>
    <w:tmpl w:val="6C489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339451">
    <w:abstractNumId w:val="1"/>
  </w:num>
  <w:num w:numId="2" w16cid:durableId="560099358">
    <w:abstractNumId w:val="3"/>
  </w:num>
  <w:num w:numId="3" w16cid:durableId="437679807">
    <w:abstractNumId w:val="0"/>
  </w:num>
  <w:num w:numId="4" w16cid:durableId="866912165">
    <w:abstractNumId w:val="2"/>
  </w:num>
  <w:num w:numId="5" w16cid:durableId="3033920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70"/>
    <w:rsid w:val="00054158"/>
    <w:rsid w:val="0008010C"/>
    <w:rsid w:val="00204CD3"/>
    <w:rsid w:val="002F0A39"/>
    <w:rsid w:val="003017D9"/>
    <w:rsid w:val="003114E2"/>
    <w:rsid w:val="003840EA"/>
    <w:rsid w:val="00394056"/>
    <w:rsid w:val="00394B86"/>
    <w:rsid w:val="003F2632"/>
    <w:rsid w:val="00426D15"/>
    <w:rsid w:val="004872C5"/>
    <w:rsid w:val="004D4749"/>
    <w:rsid w:val="00575570"/>
    <w:rsid w:val="005D198E"/>
    <w:rsid w:val="005D2812"/>
    <w:rsid w:val="006501BC"/>
    <w:rsid w:val="00761ECD"/>
    <w:rsid w:val="0076699F"/>
    <w:rsid w:val="007A51C2"/>
    <w:rsid w:val="00841779"/>
    <w:rsid w:val="00845ED9"/>
    <w:rsid w:val="0087767F"/>
    <w:rsid w:val="0090146F"/>
    <w:rsid w:val="00902157"/>
    <w:rsid w:val="00933D03"/>
    <w:rsid w:val="00953C94"/>
    <w:rsid w:val="009A51E8"/>
    <w:rsid w:val="00A066AE"/>
    <w:rsid w:val="00A13C70"/>
    <w:rsid w:val="00A713F5"/>
    <w:rsid w:val="00AC3BD0"/>
    <w:rsid w:val="00AD3FD5"/>
    <w:rsid w:val="00AF66FF"/>
    <w:rsid w:val="00B72E9B"/>
    <w:rsid w:val="00BA5379"/>
    <w:rsid w:val="00C074A9"/>
    <w:rsid w:val="00CE0790"/>
    <w:rsid w:val="00DB1267"/>
    <w:rsid w:val="00E24F6E"/>
    <w:rsid w:val="00E85383"/>
    <w:rsid w:val="00EF4823"/>
    <w:rsid w:val="00F06D2E"/>
    <w:rsid w:val="00F12238"/>
    <w:rsid w:val="00F4646F"/>
    <w:rsid w:val="00F615D4"/>
    <w:rsid w:val="00FD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BE8AF"/>
  <w15:chartTrackingRefBased/>
  <w15:docId w15:val="{6C635836-4CCF-4F5F-9E43-872B995E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andrew.lueck@nxtgenag.com</dc:creator>
  <cp:keywords/>
  <dc:description/>
  <cp:lastModifiedBy>Andrew Lueck</cp:lastModifiedBy>
  <cp:revision>2</cp:revision>
  <dcterms:created xsi:type="dcterms:W3CDTF">2022-11-21T18:10:00Z</dcterms:created>
  <dcterms:modified xsi:type="dcterms:W3CDTF">2022-11-21T18:10:00Z</dcterms:modified>
</cp:coreProperties>
</file>