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FF07F" w14:textId="58BB3687" w:rsidR="00645F20" w:rsidRDefault="00B04467" w:rsidP="00CB720A">
      <w:pPr>
        <w:jc w:val="center"/>
        <w:rPr>
          <w:b/>
        </w:rPr>
      </w:pPr>
      <w:r>
        <w:rPr>
          <w:b/>
        </w:rPr>
        <w:t>FY 20</w:t>
      </w:r>
      <w:r w:rsidR="00377F59">
        <w:rPr>
          <w:b/>
        </w:rPr>
        <w:t>2</w:t>
      </w:r>
      <w:r w:rsidR="00BC454B">
        <w:rPr>
          <w:b/>
        </w:rPr>
        <w:t>3</w:t>
      </w:r>
      <w:r>
        <w:rPr>
          <w:b/>
        </w:rPr>
        <w:t xml:space="preserve"> Mid-Year Report </w:t>
      </w:r>
      <w:r w:rsidR="00CB720A">
        <w:rPr>
          <w:b/>
        </w:rPr>
        <w:t xml:space="preserve">ND Soybean Council </w:t>
      </w:r>
    </w:p>
    <w:p w14:paraId="3789F4C1" w14:textId="6F49527C" w:rsidR="00CB720A" w:rsidRPr="000D62DA" w:rsidRDefault="003D513C" w:rsidP="00CB720A">
      <w:pPr>
        <w:rPr>
          <w:b/>
          <w:sz w:val="32"/>
        </w:rPr>
      </w:pPr>
      <w:r>
        <w:rPr>
          <w:b/>
          <w:sz w:val="32"/>
          <w:szCs w:val="24"/>
        </w:rPr>
        <w:t>Optimal Respray Intervals for Glufosinate, 2,4-D, and Dicamba on Glyphosate-Resistant Waterhemp and Palmer amaranth.</w:t>
      </w:r>
      <w:bookmarkStart w:id="0" w:name="_GoBack"/>
      <w:bookmarkEnd w:id="0"/>
    </w:p>
    <w:p w14:paraId="427F67EE" w14:textId="77777777" w:rsidR="004A42A7" w:rsidRDefault="00CB720A" w:rsidP="00B04467">
      <w:pPr>
        <w:spacing w:after="0"/>
      </w:pPr>
      <w:r w:rsidRPr="00CB720A">
        <w:rPr>
          <w:b/>
        </w:rPr>
        <w:t>Objectives</w:t>
      </w:r>
      <w:r>
        <w:t xml:space="preserve"> </w:t>
      </w:r>
      <w:r w:rsidR="00F66F09" w:rsidRPr="00F66F09">
        <w:rPr>
          <w:b/>
        </w:rPr>
        <w:t>of the research:</w:t>
      </w:r>
    </w:p>
    <w:p w14:paraId="46EFA361" w14:textId="77777777" w:rsidR="00AF6973" w:rsidRDefault="00CB720A" w:rsidP="00AF6973">
      <w:pPr>
        <w:spacing w:after="0"/>
      </w:pPr>
      <w:r>
        <w:t xml:space="preserve"> </w:t>
      </w:r>
    </w:p>
    <w:p w14:paraId="0BDE4589" w14:textId="42C65005" w:rsidR="006900BC" w:rsidRPr="00AF6973" w:rsidRDefault="006900BC" w:rsidP="00AF6973">
      <w:pPr>
        <w:pStyle w:val="ListParagraph"/>
        <w:numPr>
          <w:ilvl w:val="0"/>
          <w:numId w:val="10"/>
        </w:numPr>
        <w:spacing w:after="0"/>
      </w:pPr>
      <w:r w:rsidRPr="00AF6973">
        <w:rPr>
          <w:color w:val="454645"/>
          <w:sz w:val="22"/>
          <w:szCs w:val="22"/>
        </w:rPr>
        <w:t xml:space="preserve">Determine </w:t>
      </w:r>
      <w:r w:rsidRPr="00AF6973">
        <w:rPr>
          <w:color w:val="595A5A"/>
          <w:sz w:val="22"/>
          <w:szCs w:val="22"/>
        </w:rPr>
        <w:t xml:space="preserve">the optimal </w:t>
      </w:r>
      <w:r w:rsidRPr="00AF6973">
        <w:rPr>
          <w:color w:val="454645"/>
          <w:sz w:val="22"/>
          <w:szCs w:val="22"/>
        </w:rPr>
        <w:t xml:space="preserve">respray interval </w:t>
      </w:r>
      <w:r w:rsidRPr="00AF6973">
        <w:rPr>
          <w:color w:val="595A5A"/>
          <w:sz w:val="22"/>
          <w:szCs w:val="22"/>
        </w:rPr>
        <w:t>for glufosinate</w:t>
      </w:r>
      <w:r w:rsidRPr="00AF6973">
        <w:rPr>
          <w:color w:val="747575"/>
          <w:sz w:val="22"/>
          <w:szCs w:val="22"/>
        </w:rPr>
        <w:t xml:space="preserve">, </w:t>
      </w:r>
      <w:r w:rsidRPr="00AF6973">
        <w:rPr>
          <w:color w:val="595A5A"/>
          <w:sz w:val="22"/>
          <w:szCs w:val="22"/>
        </w:rPr>
        <w:t>2</w:t>
      </w:r>
      <w:r w:rsidRPr="00AF6973">
        <w:rPr>
          <w:color w:val="747575"/>
          <w:sz w:val="22"/>
          <w:szCs w:val="22"/>
        </w:rPr>
        <w:t>,</w:t>
      </w:r>
      <w:r w:rsidRPr="00AF6973">
        <w:rPr>
          <w:color w:val="454645"/>
          <w:sz w:val="22"/>
          <w:szCs w:val="22"/>
        </w:rPr>
        <w:t>4</w:t>
      </w:r>
      <w:r w:rsidRPr="00AF6973">
        <w:rPr>
          <w:color w:val="2C2D2D"/>
          <w:sz w:val="22"/>
          <w:szCs w:val="22"/>
        </w:rPr>
        <w:t>-</w:t>
      </w:r>
      <w:r w:rsidRPr="00AF6973">
        <w:rPr>
          <w:color w:val="454645"/>
          <w:sz w:val="22"/>
          <w:szCs w:val="22"/>
        </w:rPr>
        <w:t>D</w:t>
      </w:r>
      <w:r w:rsidRPr="00AF6973">
        <w:rPr>
          <w:color w:val="747575"/>
          <w:sz w:val="22"/>
          <w:szCs w:val="22"/>
        </w:rPr>
        <w:t xml:space="preserve">, </w:t>
      </w:r>
      <w:r w:rsidRPr="00AF6973">
        <w:rPr>
          <w:color w:val="595A5A"/>
          <w:sz w:val="22"/>
          <w:szCs w:val="22"/>
        </w:rPr>
        <w:t xml:space="preserve">and </w:t>
      </w:r>
      <w:r w:rsidRPr="00AF6973">
        <w:rPr>
          <w:color w:val="454645"/>
          <w:sz w:val="22"/>
          <w:szCs w:val="22"/>
        </w:rPr>
        <w:t xml:space="preserve">dicamba, </w:t>
      </w:r>
      <w:r w:rsidRPr="00AF6973">
        <w:rPr>
          <w:color w:val="595A5A"/>
          <w:sz w:val="22"/>
          <w:szCs w:val="22"/>
        </w:rPr>
        <w:t xml:space="preserve">followed </w:t>
      </w:r>
      <w:r w:rsidRPr="00AF6973">
        <w:rPr>
          <w:color w:val="454645"/>
          <w:sz w:val="22"/>
          <w:szCs w:val="22"/>
        </w:rPr>
        <w:t>by</w:t>
      </w:r>
    </w:p>
    <w:p w14:paraId="691E55AF" w14:textId="77777777" w:rsidR="006900BC" w:rsidRDefault="006900BC" w:rsidP="006900BC">
      <w:pPr>
        <w:autoSpaceDE w:val="0"/>
        <w:autoSpaceDN w:val="0"/>
        <w:adjustRightInd w:val="0"/>
        <w:spacing w:after="0" w:line="240" w:lineRule="auto"/>
        <w:rPr>
          <w:color w:val="454645"/>
          <w:sz w:val="22"/>
          <w:szCs w:val="22"/>
        </w:rPr>
      </w:pPr>
      <w:r>
        <w:rPr>
          <w:color w:val="595A5A"/>
          <w:sz w:val="22"/>
          <w:szCs w:val="22"/>
        </w:rPr>
        <w:t>either glufo</w:t>
      </w:r>
      <w:r>
        <w:rPr>
          <w:color w:val="747575"/>
          <w:sz w:val="22"/>
          <w:szCs w:val="22"/>
        </w:rPr>
        <w:t>s</w:t>
      </w:r>
      <w:r>
        <w:rPr>
          <w:color w:val="454645"/>
          <w:sz w:val="22"/>
          <w:szCs w:val="22"/>
        </w:rPr>
        <w:t xml:space="preserve">inate. </w:t>
      </w:r>
      <w:r>
        <w:rPr>
          <w:color w:val="595A5A"/>
          <w:sz w:val="22"/>
          <w:szCs w:val="22"/>
        </w:rPr>
        <w:t>2,4-D</w:t>
      </w:r>
      <w:r>
        <w:rPr>
          <w:color w:val="747575"/>
          <w:sz w:val="22"/>
          <w:szCs w:val="22"/>
        </w:rPr>
        <w:t xml:space="preserve">, </w:t>
      </w:r>
      <w:r>
        <w:rPr>
          <w:color w:val="595A5A"/>
          <w:sz w:val="22"/>
          <w:szCs w:val="22"/>
        </w:rPr>
        <w:t xml:space="preserve">or </w:t>
      </w:r>
      <w:r>
        <w:rPr>
          <w:color w:val="454645"/>
          <w:sz w:val="22"/>
          <w:szCs w:val="22"/>
        </w:rPr>
        <w:t xml:space="preserve">dicamba </w:t>
      </w:r>
      <w:r>
        <w:rPr>
          <w:color w:val="595A5A"/>
          <w:sz w:val="22"/>
          <w:szCs w:val="22"/>
        </w:rPr>
        <w:t xml:space="preserve">applied at </w:t>
      </w:r>
      <w:r>
        <w:rPr>
          <w:color w:val="454645"/>
          <w:sz w:val="22"/>
          <w:szCs w:val="22"/>
        </w:rPr>
        <w:t xml:space="preserve">intervals </w:t>
      </w:r>
      <w:r>
        <w:rPr>
          <w:color w:val="595A5A"/>
          <w:sz w:val="22"/>
          <w:szCs w:val="22"/>
        </w:rPr>
        <w:t xml:space="preserve">of 7, </w:t>
      </w:r>
      <w:r>
        <w:rPr>
          <w:color w:val="2C2D2D"/>
          <w:sz w:val="22"/>
          <w:szCs w:val="22"/>
        </w:rPr>
        <w:t>1</w:t>
      </w:r>
      <w:r>
        <w:rPr>
          <w:color w:val="595A5A"/>
          <w:sz w:val="22"/>
          <w:szCs w:val="22"/>
        </w:rPr>
        <w:t xml:space="preserve">4. or 21 </w:t>
      </w:r>
      <w:r>
        <w:rPr>
          <w:color w:val="454645"/>
          <w:sz w:val="22"/>
          <w:szCs w:val="22"/>
        </w:rPr>
        <w:t>days afte</w:t>
      </w:r>
      <w:r>
        <w:rPr>
          <w:color w:val="2C2D2D"/>
          <w:sz w:val="22"/>
          <w:szCs w:val="22"/>
        </w:rPr>
        <w:t xml:space="preserve">r </w:t>
      </w:r>
      <w:r>
        <w:rPr>
          <w:color w:val="454645"/>
          <w:sz w:val="22"/>
          <w:szCs w:val="22"/>
        </w:rPr>
        <w:t>initial</w:t>
      </w:r>
    </w:p>
    <w:p w14:paraId="4BCA0E43" w14:textId="21F4B3A8" w:rsidR="006900BC" w:rsidRDefault="006900BC" w:rsidP="006900BC">
      <w:pPr>
        <w:autoSpaceDE w:val="0"/>
        <w:autoSpaceDN w:val="0"/>
        <w:adjustRightInd w:val="0"/>
        <w:spacing w:after="0" w:line="240" w:lineRule="auto"/>
        <w:rPr>
          <w:color w:val="454645"/>
          <w:sz w:val="22"/>
          <w:szCs w:val="22"/>
        </w:rPr>
      </w:pPr>
      <w:r>
        <w:rPr>
          <w:color w:val="454645"/>
          <w:sz w:val="22"/>
          <w:szCs w:val="22"/>
        </w:rPr>
        <w:t>application.</w:t>
      </w:r>
    </w:p>
    <w:p w14:paraId="037E666A" w14:textId="6102191F" w:rsidR="00AF6973" w:rsidRPr="00AF6973" w:rsidRDefault="00AF6973" w:rsidP="00AF697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color w:val="595A5A"/>
          <w:sz w:val="22"/>
          <w:szCs w:val="22"/>
        </w:rPr>
      </w:pPr>
      <w:r w:rsidRPr="00AF6973">
        <w:rPr>
          <w:color w:val="2C2D2D"/>
          <w:sz w:val="22"/>
          <w:szCs w:val="22"/>
        </w:rPr>
        <w:t>D</w:t>
      </w:r>
      <w:r w:rsidRPr="00AF6973">
        <w:rPr>
          <w:color w:val="454645"/>
          <w:sz w:val="22"/>
          <w:szCs w:val="22"/>
        </w:rPr>
        <w:t xml:space="preserve">etermine </w:t>
      </w:r>
      <w:r w:rsidRPr="00AF6973">
        <w:rPr>
          <w:color w:val="595A5A"/>
          <w:sz w:val="22"/>
          <w:szCs w:val="22"/>
        </w:rPr>
        <w:t xml:space="preserve">the optimal order </w:t>
      </w:r>
      <w:r w:rsidRPr="00AF6973">
        <w:rPr>
          <w:color w:val="454645"/>
          <w:sz w:val="22"/>
          <w:szCs w:val="22"/>
        </w:rPr>
        <w:t xml:space="preserve">of application </w:t>
      </w:r>
      <w:r w:rsidRPr="00AF6973">
        <w:rPr>
          <w:color w:val="595A5A"/>
          <w:sz w:val="22"/>
          <w:szCs w:val="22"/>
        </w:rPr>
        <w:t xml:space="preserve">for glufosinate </w:t>
      </w:r>
      <w:r w:rsidRPr="00AF6973">
        <w:rPr>
          <w:color w:val="454645"/>
          <w:sz w:val="22"/>
          <w:szCs w:val="22"/>
        </w:rPr>
        <w:t xml:space="preserve">and </w:t>
      </w:r>
      <w:r w:rsidRPr="00AF6973">
        <w:rPr>
          <w:color w:val="595A5A"/>
          <w:sz w:val="22"/>
          <w:szCs w:val="22"/>
        </w:rPr>
        <w:t>2,4-D (i.e. E3 soybean)</w:t>
      </w:r>
    </w:p>
    <w:p w14:paraId="232B9B25" w14:textId="77777777" w:rsidR="00AF6973" w:rsidRDefault="00AF6973" w:rsidP="00AF6973">
      <w:pPr>
        <w:rPr>
          <w:color w:val="595A5A"/>
          <w:sz w:val="22"/>
          <w:szCs w:val="22"/>
        </w:rPr>
      </w:pPr>
      <w:r>
        <w:rPr>
          <w:color w:val="454645"/>
          <w:sz w:val="22"/>
          <w:szCs w:val="22"/>
        </w:rPr>
        <w:t>a</w:t>
      </w:r>
      <w:r>
        <w:rPr>
          <w:color w:val="2C2D2D"/>
          <w:sz w:val="22"/>
          <w:szCs w:val="22"/>
        </w:rPr>
        <w:t>n</w:t>
      </w:r>
      <w:r>
        <w:rPr>
          <w:color w:val="454645"/>
          <w:sz w:val="22"/>
          <w:szCs w:val="22"/>
        </w:rPr>
        <w:t xml:space="preserve">d </w:t>
      </w:r>
      <w:r>
        <w:rPr>
          <w:color w:val="595A5A"/>
          <w:sz w:val="22"/>
          <w:szCs w:val="22"/>
        </w:rPr>
        <w:t>g</w:t>
      </w:r>
      <w:r>
        <w:rPr>
          <w:color w:val="2C2D2D"/>
          <w:sz w:val="22"/>
          <w:szCs w:val="22"/>
        </w:rPr>
        <w:t>lu</w:t>
      </w:r>
      <w:r>
        <w:rPr>
          <w:color w:val="454645"/>
          <w:sz w:val="22"/>
          <w:szCs w:val="22"/>
        </w:rPr>
        <w:t xml:space="preserve">fosinate </w:t>
      </w:r>
      <w:r>
        <w:rPr>
          <w:color w:val="595A5A"/>
          <w:sz w:val="22"/>
          <w:szCs w:val="22"/>
        </w:rPr>
        <w:t xml:space="preserve">and </w:t>
      </w:r>
      <w:r>
        <w:rPr>
          <w:color w:val="454645"/>
          <w:sz w:val="22"/>
          <w:szCs w:val="22"/>
        </w:rPr>
        <w:t>dicam</w:t>
      </w:r>
      <w:r>
        <w:rPr>
          <w:color w:val="2C2D2D"/>
          <w:sz w:val="22"/>
          <w:szCs w:val="22"/>
        </w:rPr>
        <w:t>b</w:t>
      </w:r>
      <w:r>
        <w:rPr>
          <w:color w:val="454645"/>
          <w:sz w:val="22"/>
          <w:szCs w:val="22"/>
        </w:rPr>
        <w:t>a (</w:t>
      </w:r>
      <w:r>
        <w:rPr>
          <w:color w:val="2C2D2D"/>
          <w:sz w:val="22"/>
          <w:szCs w:val="22"/>
        </w:rPr>
        <w:t>i</w:t>
      </w:r>
      <w:r>
        <w:rPr>
          <w:color w:val="454645"/>
          <w:sz w:val="22"/>
          <w:szCs w:val="22"/>
        </w:rPr>
        <w:t xml:space="preserve">.e. </w:t>
      </w:r>
      <w:proofErr w:type="spellStart"/>
      <w:r>
        <w:rPr>
          <w:color w:val="454645"/>
          <w:sz w:val="22"/>
          <w:szCs w:val="22"/>
        </w:rPr>
        <w:t>Xte</w:t>
      </w:r>
      <w:r>
        <w:rPr>
          <w:color w:val="2C2D2D"/>
          <w:sz w:val="22"/>
          <w:szCs w:val="22"/>
        </w:rPr>
        <w:t>n</w:t>
      </w:r>
      <w:r>
        <w:rPr>
          <w:color w:val="454645"/>
          <w:sz w:val="22"/>
          <w:szCs w:val="22"/>
        </w:rPr>
        <w:t>dflex</w:t>
      </w:r>
      <w:proofErr w:type="spellEnd"/>
      <w:r>
        <w:rPr>
          <w:color w:val="454645"/>
          <w:sz w:val="22"/>
          <w:szCs w:val="22"/>
        </w:rPr>
        <w:t xml:space="preserve"> </w:t>
      </w:r>
      <w:r>
        <w:rPr>
          <w:color w:val="595A5A"/>
          <w:sz w:val="22"/>
          <w:szCs w:val="22"/>
        </w:rPr>
        <w:t>soybean).</w:t>
      </w:r>
    </w:p>
    <w:p w14:paraId="5933B69E" w14:textId="618A25F1" w:rsidR="00AF6973" w:rsidRPr="00AF6973" w:rsidRDefault="00AF6973" w:rsidP="00AF6973">
      <w:pPr>
        <w:autoSpaceDE w:val="0"/>
        <w:autoSpaceDN w:val="0"/>
        <w:adjustRightInd w:val="0"/>
        <w:spacing w:after="0" w:line="240" w:lineRule="auto"/>
        <w:rPr>
          <w:color w:val="595A5A"/>
          <w:sz w:val="22"/>
          <w:szCs w:val="22"/>
        </w:rPr>
      </w:pPr>
    </w:p>
    <w:p w14:paraId="687617A0" w14:textId="77777777" w:rsidR="00AF6973" w:rsidRDefault="00AF6973" w:rsidP="006900BC">
      <w:pPr>
        <w:rPr>
          <w:b/>
        </w:rPr>
      </w:pPr>
    </w:p>
    <w:p w14:paraId="138443F1" w14:textId="2FF1C096" w:rsidR="00046C37" w:rsidRPr="00714DB4" w:rsidRDefault="00F66F09" w:rsidP="006900BC">
      <w:pPr>
        <w:rPr>
          <w:b/>
        </w:rPr>
      </w:pPr>
      <w:r>
        <w:rPr>
          <w:b/>
        </w:rPr>
        <w:t>Completed work</w:t>
      </w:r>
      <w:r w:rsidR="00046C37" w:rsidRPr="00714DB4">
        <w:rPr>
          <w:b/>
        </w:rPr>
        <w:t>:</w:t>
      </w:r>
    </w:p>
    <w:p w14:paraId="38B5BD64" w14:textId="77777777" w:rsidR="00AF6973" w:rsidRDefault="00AF6973" w:rsidP="00800F09">
      <w:pPr>
        <w:pStyle w:val="ListParagraph"/>
        <w:ind w:left="1080"/>
      </w:pPr>
      <w:r>
        <w:t xml:space="preserve">Field trials were completed on waterhemp at NDSU’s Northwest 22 site. Soybean were planted on May 26. The dicamba trial on </w:t>
      </w:r>
      <w:proofErr w:type="spellStart"/>
      <w:r>
        <w:t>Xtendflex</w:t>
      </w:r>
      <w:proofErr w:type="spellEnd"/>
      <w:r>
        <w:t xml:space="preserve"> soybean was moved to a bare ground location after a lack of waterhemp pressure in the planted trial area.</w:t>
      </w:r>
    </w:p>
    <w:p w14:paraId="517B0C14" w14:textId="77777777" w:rsidR="00AF6973" w:rsidRDefault="00AF6973" w:rsidP="00800F09">
      <w:pPr>
        <w:pStyle w:val="ListParagraph"/>
        <w:ind w:left="1080"/>
      </w:pPr>
    </w:p>
    <w:p w14:paraId="4AF88DB3" w14:textId="28208AE2" w:rsidR="00800F09" w:rsidRDefault="00AF6973" w:rsidP="00800F09">
      <w:pPr>
        <w:pStyle w:val="ListParagraph"/>
        <w:ind w:left="1080"/>
      </w:pPr>
      <w:r>
        <w:t xml:space="preserve">The first postemergence application in Enlist soybean was applied on June 22 2022, with sequential applications on June 28, July 5, and July 13. </w:t>
      </w:r>
    </w:p>
    <w:p w14:paraId="687C93B0" w14:textId="0E3AB3D0" w:rsidR="00AF6973" w:rsidRDefault="00AF6973" w:rsidP="00800F09">
      <w:pPr>
        <w:pStyle w:val="ListParagraph"/>
        <w:ind w:left="1080"/>
      </w:pPr>
    </w:p>
    <w:p w14:paraId="7D10E31D" w14:textId="6902CC00" w:rsidR="00AF6973" w:rsidRDefault="00AF6973" w:rsidP="00800F09">
      <w:pPr>
        <w:pStyle w:val="ListParagraph"/>
        <w:ind w:left="1080"/>
      </w:pPr>
      <w:r>
        <w:t xml:space="preserve">The first postemergence application in the </w:t>
      </w:r>
      <w:r w:rsidR="00BC58B7">
        <w:t>bare ground</w:t>
      </w:r>
      <w:r>
        <w:t xml:space="preserve"> area was applied on June 21 2022, with sequential applications on June 28, July 5, and July 13.</w:t>
      </w:r>
    </w:p>
    <w:p w14:paraId="4896B983" w14:textId="5957BFA3" w:rsidR="00AF6973" w:rsidRDefault="00AF6973" w:rsidP="00800F09">
      <w:pPr>
        <w:pStyle w:val="ListParagraph"/>
        <w:ind w:left="1080"/>
      </w:pPr>
    </w:p>
    <w:p w14:paraId="165FC362" w14:textId="75D10183" w:rsidR="00AF6973" w:rsidRDefault="00AF6973" w:rsidP="00800F09">
      <w:pPr>
        <w:pStyle w:val="ListParagraph"/>
        <w:ind w:left="1080"/>
      </w:pPr>
      <w:r>
        <w:t>Plots were visibly evaluated for waterhemp control on a 0 to 100 % scale (0 representing no injury, and 100 representing complete plant death). Waterhemp density and biomass were collected at 28 days following the last application (July 13</w:t>
      </w:r>
      <w:r w:rsidRPr="00AF6973">
        <w:rPr>
          <w:vertAlign w:val="superscript"/>
        </w:rPr>
        <w:t>th</w:t>
      </w:r>
      <w:r>
        <w:t xml:space="preserve"> application)</w:t>
      </w:r>
      <w:r w:rsidR="004C504B">
        <w:t xml:space="preserve"> Initial analysis conducted as RCBD with treatment separation using Fisher’s LSD at P&lt;0.05.</w:t>
      </w:r>
    </w:p>
    <w:p w14:paraId="07EC1CF4" w14:textId="081F6794" w:rsidR="00AF6973" w:rsidRDefault="00AF6973" w:rsidP="00800F09">
      <w:pPr>
        <w:pStyle w:val="ListParagraph"/>
        <w:ind w:left="1080"/>
      </w:pPr>
    </w:p>
    <w:p w14:paraId="37D54F50" w14:textId="134958B2" w:rsidR="00AF6973" w:rsidRDefault="00AF6973" w:rsidP="00800F09">
      <w:pPr>
        <w:pStyle w:val="ListParagraph"/>
        <w:ind w:left="1080"/>
      </w:pPr>
      <w:r>
        <w:t>Palmer amaranth density was not high enough in dedicated trial areas to conduct the research in the field. A greenhouse trial was initiated in August and completed in late November to apply these treatments. A Palmer amaranth population from the Barnes county location was used in the greenhouse trial. Plant biomass was collected 21 days after the final application in the greenhouse.</w:t>
      </w:r>
    </w:p>
    <w:p w14:paraId="436EED7F" w14:textId="77777777" w:rsidR="001305D9" w:rsidRPr="00A7672C" w:rsidRDefault="00F66F09" w:rsidP="00A7672C">
      <w:pPr>
        <w:rPr>
          <w:b/>
        </w:rPr>
      </w:pPr>
      <w:r>
        <w:rPr>
          <w:b/>
        </w:rPr>
        <w:t>Preliminary results</w:t>
      </w:r>
      <w:r w:rsidR="001305D9" w:rsidRPr="00A7672C">
        <w:rPr>
          <w:b/>
        </w:rPr>
        <w:t>:</w:t>
      </w:r>
    </w:p>
    <w:p w14:paraId="7466A87C" w14:textId="77777777" w:rsidR="004C504B" w:rsidRDefault="004C504B" w:rsidP="004C504B">
      <w:pPr>
        <w:pStyle w:val="ListParagraph"/>
        <w:ind w:left="1080"/>
      </w:pPr>
    </w:p>
    <w:p w14:paraId="2C918F19" w14:textId="77777777" w:rsidR="004C504B" w:rsidRDefault="004C504B" w:rsidP="004C504B">
      <w:pPr>
        <w:pStyle w:val="ListParagraph"/>
        <w:ind w:left="1080"/>
      </w:pPr>
    </w:p>
    <w:p w14:paraId="0BF4564C" w14:textId="77777777" w:rsidR="004C504B" w:rsidRDefault="004C504B" w:rsidP="004C504B">
      <w:pPr>
        <w:pStyle w:val="ListParagraph"/>
        <w:ind w:left="1080"/>
      </w:pPr>
    </w:p>
    <w:p w14:paraId="79AC3AD6" w14:textId="77777777" w:rsidR="004C504B" w:rsidRDefault="004C504B" w:rsidP="004C504B">
      <w:pPr>
        <w:pStyle w:val="ListParagraph"/>
        <w:ind w:left="1080"/>
      </w:pPr>
    </w:p>
    <w:p w14:paraId="2177DD59" w14:textId="77777777" w:rsidR="004C504B" w:rsidRDefault="004C504B" w:rsidP="004C504B">
      <w:pPr>
        <w:pStyle w:val="ListParagraph"/>
        <w:ind w:left="1080"/>
      </w:pPr>
    </w:p>
    <w:p w14:paraId="4343C83B" w14:textId="77777777" w:rsidR="004C504B" w:rsidRDefault="004C504B" w:rsidP="004C504B">
      <w:pPr>
        <w:pStyle w:val="ListParagraph"/>
        <w:ind w:left="1080"/>
      </w:pPr>
    </w:p>
    <w:p w14:paraId="512A2DD7" w14:textId="47E8A662" w:rsidR="00430D31" w:rsidRDefault="004C504B" w:rsidP="004C504B">
      <w:pPr>
        <w:pStyle w:val="ListParagraph"/>
        <w:ind w:left="1080"/>
      </w:pPr>
      <w:r>
        <w:t>E</w:t>
      </w:r>
      <w:r w:rsidR="00BC58B7">
        <w:t>nlist trial with waterhemp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040"/>
        <w:gridCol w:w="1915"/>
        <w:gridCol w:w="2238"/>
        <w:gridCol w:w="2077"/>
      </w:tblGrid>
      <w:tr w:rsidR="00BC58B7" w14:paraId="7C4B776A" w14:textId="77777777" w:rsidTr="004C504B">
        <w:tc>
          <w:tcPr>
            <w:tcW w:w="2040" w:type="dxa"/>
          </w:tcPr>
          <w:p w14:paraId="7BB051F2" w14:textId="74CC0ABD" w:rsidR="00BC58B7" w:rsidRDefault="00BC58B7" w:rsidP="00BC58B7">
            <w:pPr>
              <w:pStyle w:val="ListParagraph"/>
              <w:ind w:left="0"/>
            </w:pPr>
            <w:r>
              <w:t>Treatment</w:t>
            </w:r>
          </w:p>
        </w:tc>
        <w:tc>
          <w:tcPr>
            <w:tcW w:w="1915" w:type="dxa"/>
          </w:tcPr>
          <w:p w14:paraId="3644B7F0" w14:textId="6B7BBCA5" w:rsidR="00BC58B7" w:rsidRDefault="00BC58B7" w:rsidP="00BC58B7">
            <w:pPr>
              <w:pStyle w:val="ListParagraph"/>
              <w:ind w:left="0"/>
            </w:pPr>
            <w:r>
              <w:t>Final Waterhemp Control</w:t>
            </w:r>
            <w:r w:rsidR="004C504B">
              <w:t xml:space="preserve"> (%)</w:t>
            </w:r>
          </w:p>
        </w:tc>
        <w:tc>
          <w:tcPr>
            <w:tcW w:w="2238" w:type="dxa"/>
          </w:tcPr>
          <w:p w14:paraId="055131F5" w14:textId="714FF962" w:rsidR="00BC58B7" w:rsidRPr="004C504B" w:rsidRDefault="00BC58B7" w:rsidP="00BC58B7">
            <w:pPr>
              <w:pStyle w:val="ListParagraph"/>
              <w:ind w:left="0"/>
            </w:pPr>
            <w:r>
              <w:t>Final Waterhemp Density</w:t>
            </w:r>
            <w:r w:rsidR="004C504B">
              <w:t xml:space="preserve"> (plants m</w:t>
            </w:r>
            <w:r w:rsidR="004C504B">
              <w:rPr>
                <w:vertAlign w:val="superscript"/>
              </w:rPr>
              <w:t>-2</w:t>
            </w:r>
            <w:r w:rsidR="004C504B">
              <w:t>)</w:t>
            </w:r>
          </w:p>
        </w:tc>
        <w:tc>
          <w:tcPr>
            <w:tcW w:w="2077" w:type="dxa"/>
          </w:tcPr>
          <w:p w14:paraId="16F62739" w14:textId="79A37FFC" w:rsidR="00BC58B7" w:rsidRPr="004C504B" w:rsidRDefault="00BC58B7" w:rsidP="00BC58B7">
            <w:pPr>
              <w:pStyle w:val="ListParagraph"/>
              <w:ind w:left="0"/>
            </w:pPr>
            <w:r>
              <w:t>Final Waterhemp Biomass</w:t>
            </w:r>
            <w:r w:rsidR="004C504B">
              <w:t xml:space="preserve"> (g m</w:t>
            </w:r>
            <w:r w:rsidR="004C504B">
              <w:rPr>
                <w:vertAlign w:val="superscript"/>
              </w:rPr>
              <w:t>-2</w:t>
            </w:r>
            <w:r w:rsidR="004C504B">
              <w:t>)</w:t>
            </w:r>
          </w:p>
        </w:tc>
      </w:tr>
      <w:tr w:rsidR="00BC58B7" w14:paraId="6788EBA1" w14:textId="77777777" w:rsidTr="004C504B">
        <w:tc>
          <w:tcPr>
            <w:tcW w:w="2040" w:type="dxa"/>
          </w:tcPr>
          <w:p w14:paraId="7631292C" w14:textId="2A2DE4ED" w:rsidR="00BC58B7" w:rsidRDefault="00BC58B7" w:rsidP="00BC58B7">
            <w:pPr>
              <w:pStyle w:val="ListParagraph"/>
              <w:ind w:left="0"/>
            </w:pPr>
            <w:r>
              <w:t>Enlist One fb Enlist One 7 DAT</w:t>
            </w:r>
          </w:p>
        </w:tc>
        <w:tc>
          <w:tcPr>
            <w:tcW w:w="1915" w:type="dxa"/>
          </w:tcPr>
          <w:p w14:paraId="57056D00" w14:textId="38851476" w:rsidR="00BC58B7" w:rsidRDefault="00BC58B7" w:rsidP="00BC58B7">
            <w:pPr>
              <w:pStyle w:val="ListParagraph"/>
              <w:ind w:left="0"/>
            </w:pPr>
            <w:r>
              <w:t>84 AB</w:t>
            </w:r>
          </w:p>
        </w:tc>
        <w:tc>
          <w:tcPr>
            <w:tcW w:w="2238" w:type="dxa"/>
          </w:tcPr>
          <w:p w14:paraId="0633881F" w14:textId="67F70305" w:rsidR="00BC58B7" w:rsidRDefault="004C504B" w:rsidP="00BC58B7">
            <w:pPr>
              <w:pStyle w:val="ListParagraph"/>
              <w:ind w:left="0"/>
            </w:pPr>
            <w:r>
              <w:t>11 B</w:t>
            </w:r>
          </w:p>
        </w:tc>
        <w:tc>
          <w:tcPr>
            <w:tcW w:w="2077" w:type="dxa"/>
          </w:tcPr>
          <w:p w14:paraId="01F9CF0E" w14:textId="3A7A9EC3" w:rsidR="00BC58B7" w:rsidRDefault="004C504B" w:rsidP="00BC58B7">
            <w:pPr>
              <w:pStyle w:val="ListParagraph"/>
              <w:ind w:left="0"/>
            </w:pPr>
            <w:r>
              <w:t>15 B</w:t>
            </w:r>
          </w:p>
        </w:tc>
      </w:tr>
      <w:tr w:rsidR="00BC58B7" w14:paraId="5100F674" w14:textId="77777777" w:rsidTr="004C504B">
        <w:tc>
          <w:tcPr>
            <w:tcW w:w="2040" w:type="dxa"/>
          </w:tcPr>
          <w:p w14:paraId="0AC46B64" w14:textId="5CC82B5E" w:rsidR="00BC58B7" w:rsidRDefault="00BC58B7" w:rsidP="00BC58B7">
            <w:pPr>
              <w:pStyle w:val="ListParagraph"/>
              <w:ind w:left="0"/>
            </w:pPr>
            <w:r>
              <w:t xml:space="preserve">Enlist One fb Enlist One </w:t>
            </w:r>
            <w:r>
              <w:t>14</w:t>
            </w:r>
            <w:r>
              <w:t xml:space="preserve"> DAT</w:t>
            </w:r>
          </w:p>
        </w:tc>
        <w:tc>
          <w:tcPr>
            <w:tcW w:w="1915" w:type="dxa"/>
          </w:tcPr>
          <w:p w14:paraId="2C589506" w14:textId="6F3871C2" w:rsidR="00BC58B7" w:rsidRDefault="00BC58B7" w:rsidP="00BC58B7">
            <w:pPr>
              <w:pStyle w:val="ListParagraph"/>
              <w:ind w:left="0"/>
            </w:pPr>
            <w:r>
              <w:t>98 A</w:t>
            </w:r>
          </w:p>
        </w:tc>
        <w:tc>
          <w:tcPr>
            <w:tcW w:w="2238" w:type="dxa"/>
          </w:tcPr>
          <w:p w14:paraId="5D59DBC6" w14:textId="1C9F9EAD" w:rsidR="00BC58B7" w:rsidRDefault="004C504B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5B51178A" w14:textId="776EF8DA" w:rsidR="00BC58B7" w:rsidRDefault="004C504B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07F6E534" w14:textId="77777777" w:rsidTr="004C504B">
        <w:tc>
          <w:tcPr>
            <w:tcW w:w="2040" w:type="dxa"/>
          </w:tcPr>
          <w:p w14:paraId="2CFB9A81" w14:textId="470BFC29" w:rsidR="00BC58B7" w:rsidRDefault="00BC58B7" w:rsidP="00BC58B7">
            <w:pPr>
              <w:pStyle w:val="ListParagraph"/>
              <w:ind w:left="0"/>
            </w:pPr>
            <w:r>
              <w:t xml:space="preserve">Enlist One fb Enlist One </w:t>
            </w:r>
            <w:r>
              <w:t>21</w:t>
            </w:r>
            <w:r>
              <w:t xml:space="preserve"> DAT</w:t>
            </w:r>
          </w:p>
        </w:tc>
        <w:tc>
          <w:tcPr>
            <w:tcW w:w="1915" w:type="dxa"/>
          </w:tcPr>
          <w:p w14:paraId="4B6322F3" w14:textId="0318E7B9" w:rsidR="00BC58B7" w:rsidRDefault="00BC58B7" w:rsidP="00BC58B7">
            <w:pPr>
              <w:pStyle w:val="ListParagraph"/>
              <w:ind w:left="0"/>
            </w:pPr>
            <w:r>
              <w:t>93 A</w:t>
            </w:r>
          </w:p>
        </w:tc>
        <w:tc>
          <w:tcPr>
            <w:tcW w:w="2238" w:type="dxa"/>
          </w:tcPr>
          <w:p w14:paraId="3540A72F" w14:textId="3FE1D4BC" w:rsidR="00BC58B7" w:rsidRDefault="004C504B" w:rsidP="00BC58B7">
            <w:pPr>
              <w:pStyle w:val="ListParagraph"/>
              <w:ind w:left="0"/>
            </w:pPr>
            <w:r>
              <w:t>2 B</w:t>
            </w:r>
          </w:p>
        </w:tc>
        <w:tc>
          <w:tcPr>
            <w:tcW w:w="2077" w:type="dxa"/>
          </w:tcPr>
          <w:p w14:paraId="0C5A86ED" w14:textId="649CC08D" w:rsidR="00BC58B7" w:rsidRDefault="004C504B" w:rsidP="00BC58B7">
            <w:pPr>
              <w:pStyle w:val="ListParagraph"/>
              <w:ind w:left="0"/>
            </w:pPr>
            <w:r>
              <w:t>1 B</w:t>
            </w:r>
          </w:p>
        </w:tc>
      </w:tr>
      <w:tr w:rsidR="00BC58B7" w14:paraId="007123B7" w14:textId="77777777" w:rsidTr="004C504B">
        <w:tc>
          <w:tcPr>
            <w:tcW w:w="2040" w:type="dxa"/>
          </w:tcPr>
          <w:p w14:paraId="25C3AAB9" w14:textId="0BA32371" w:rsidR="00BC58B7" w:rsidRDefault="00BC58B7" w:rsidP="00BC58B7">
            <w:pPr>
              <w:pStyle w:val="ListParagraph"/>
              <w:ind w:left="0"/>
            </w:pPr>
            <w:r>
              <w:t xml:space="preserve">Enlist One fb </w:t>
            </w:r>
            <w:r>
              <w:t>Liberty</w:t>
            </w:r>
            <w:r>
              <w:t xml:space="preserve"> 7 DAT</w:t>
            </w:r>
          </w:p>
        </w:tc>
        <w:tc>
          <w:tcPr>
            <w:tcW w:w="1915" w:type="dxa"/>
          </w:tcPr>
          <w:p w14:paraId="5E7942D6" w14:textId="2110DC1B" w:rsidR="00BC58B7" w:rsidRDefault="00BC58B7" w:rsidP="00BC58B7">
            <w:pPr>
              <w:pStyle w:val="ListParagraph"/>
              <w:ind w:left="0"/>
            </w:pPr>
            <w:r>
              <w:t>89 A</w:t>
            </w:r>
          </w:p>
        </w:tc>
        <w:tc>
          <w:tcPr>
            <w:tcW w:w="2238" w:type="dxa"/>
          </w:tcPr>
          <w:p w14:paraId="6D05FE74" w14:textId="6632EEB1" w:rsidR="00BC58B7" w:rsidRDefault="004C504B" w:rsidP="00BC58B7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19FFABDE" w14:textId="713B380F" w:rsidR="00BC58B7" w:rsidRDefault="004C504B" w:rsidP="00BC58B7">
            <w:pPr>
              <w:pStyle w:val="ListParagraph"/>
              <w:ind w:left="0"/>
            </w:pPr>
            <w:r>
              <w:t>19 B</w:t>
            </w:r>
          </w:p>
        </w:tc>
      </w:tr>
      <w:tr w:rsidR="00BC58B7" w14:paraId="4D1FB423" w14:textId="77777777" w:rsidTr="004C504B">
        <w:tc>
          <w:tcPr>
            <w:tcW w:w="2040" w:type="dxa"/>
          </w:tcPr>
          <w:p w14:paraId="0F73E293" w14:textId="40AE9262" w:rsidR="00BC58B7" w:rsidRDefault="00BC58B7" w:rsidP="00BC58B7">
            <w:pPr>
              <w:pStyle w:val="ListParagraph"/>
              <w:ind w:left="0"/>
            </w:pPr>
            <w:r>
              <w:t xml:space="preserve">Enlist One fb Liberty </w:t>
            </w:r>
            <w:r>
              <w:t>14</w:t>
            </w:r>
            <w:r>
              <w:t xml:space="preserve"> DAT</w:t>
            </w:r>
          </w:p>
        </w:tc>
        <w:tc>
          <w:tcPr>
            <w:tcW w:w="1915" w:type="dxa"/>
          </w:tcPr>
          <w:p w14:paraId="6BC7D2A1" w14:textId="7D74300B" w:rsidR="00BC58B7" w:rsidRDefault="00BC58B7" w:rsidP="00BC58B7">
            <w:pPr>
              <w:pStyle w:val="ListParagraph"/>
              <w:ind w:left="0"/>
            </w:pPr>
            <w:r>
              <w:t>98 A</w:t>
            </w:r>
          </w:p>
        </w:tc>
        <w:tc>
          <w:tcPr>
            <w:tcW w:w="2238" w:type="dxa"/>
          </w:tcPr>
          <w:p w14:paraId="6BE85CCA" w14:textId="6E9E250F" w:rsidR="00BC58B7" w:rsidRDefault="004C504B" w:rsidP="00BC58B7">
            <w:pPr>
              <w:pStyle w:val="ListParagraph"/>
              <w:ind w:left="0"/>
            </w:pPr>
            <w:r>
              <w:t>0 B</w:t>
            </w:r>
          </w:p>
        </w:tc>
        <w:tc>
          <w:tcPr>
            <w:tcW w:w="2077" w:type="dxa"/>
          </w:tcPr>
          <w:p w14:paraId="4C3CA200" w14:textId="2403DE8B" w:rsidR="00BC58B7" w:rsidRDefault="004C504B" w:rsidP="00BC58B7">
            <w:pPr>
              <w:pStyle w:val="ListParagraph"/>
              <w:ind w:left="0"/>
            </w:pPr>
            <w:r>
              <w:t>0 B</w:t>
            </w:r>
          </w:p>
        </w:tc>
      </w:tr>
      <w:tr w:rsidR="00BC58B7" w14:paraId="008262C1" w14:textId="77777777" w:rsidTr="004C504B">
        <w:tc>
          <w:tcPr>
            <w:tcW w:w="2040" w:type="dxa"/>
          </w:tcPr>
          <w:p w14:paraId="544E9042" w14:textId="196A9993" w:rsidR="00BC58B7" w:rsidRDefault="00BC58B7" w:rsidP="00BC58B7">
            <w:pPr>
              <w:pStyle w:val="ListParagraph"/>
              <w:ind w:left="0"/>
            </w:pPr>
            <w:r>
              <w:t xml:space="preserve">Enlist One fb Liberty </w:t>
            </w:r>
            <w:r>
              <w:t>21</w:t>
            </w:r>
            <w:r>
              <w:t xml:space="preserve"> DAT</w:t>
            </w:r>
          </w:p>
        </w:tc>
        <w:tc>
          <w:tcPr>
            <w:tcW w:w="1915" w:type="dxa"/>
          </w:tcPr>
          <w:p w14:paraId="6501233E" w14:textId="34ABA927" w:rsidR="00BC58B7" w:rsidRDefault="00BC58B7" w:rsidP="00BC58B7">
            <w:pPr>
              <w:pStyle w:val="ListParagraph"/>
              <w:ind w:left="0"/>
            </w:pPr>
            <w:r>
              <w:t>96 A</w:t>
            </w:r>
          </w:p>
        </w:tc>
        <w:tc>
          <w:tcPr>
            <w:tcW w:w="2238" w:type="dxa"/>
          </w:tcPr>
          <w:p w14:paraId="77B1F79B" w14:textId="65A04490" w:rsidR="00BC58B7" w:rsidRDefault="004C504B" w:rsidP="00BC58B7">
            <w:pPr>
              <w:pStyle w:val="ListParagraph"/>
              <w:ind w:left="0"/>
            </w:pPr>
            <w:r>
              <w:t>2 B</w:t>
            </w:r>
          </w:p>
        </w:tc>
        <w:tc>
          <w:tcPr>
            <w:tcW w:w="2077" w:type="dxa"/>
          </w:tcPr>
          <w:p w14:paraId="0174FFB5" w14:textId="2E69A020" w:rsidR="00BC58B7" w:rsidRDefault="004C504B" w:rsidP="00BC58B7">
            <w:pPr>
              <w:pStyle w:val="ListParagraph"/>
              <w:ind w:left="0"/>
            </w:pPr>
            <w:r>
              <w:t>7 B</w:t>
            </w:r>
          </w:p>
        </w:tc>
      </w:tr>
      <w:tr w:rsidR="00BC58B7" w14:paraId="700A3472" w14:textId="77777777" w:rsidTr="004C504B">
        <w:tc>
          <w:tcPr>
            <w:tcW w:w="2040" w:type="dxa"/>
          </w:tcPr>
          <w:p w14:paraId="251328BC" w14:textId="0E170261" w:rsidR="00BC58B7" w:rsidRDefault="00BC58B7" w:rsidP="00BC58B7">
            <w:pPr>
              <w:pStyle w:val="ListParagraph"/>
              <w:ind w:left="0"/>
            </w:pPr>
            <w:r>
              <w:t>Liberty fb</w:t>
            </w:r>
            <w:r w:rsidR="000E3D1A">
              <w:t xml:space="preserve"> Enlist </w:t>
            </w:r>
            <w:proofErr w:type="spellStart"/>
            <w:r w:rsidR="000E3D1A">
              <w:t>One</w:t>
            </w:r>
            <w:proofErr w:type="spellEnd"/>
            <w:r>
              <w:t xml:space="preserve"> </w:t>
            </w:r>
            <w:r>
              <w:t>7</w:t>
            </w:r>
            <w:r>
              <w:t xml:space="preserve"> DAT</w:t>
            </w:r>
          </w:p>
        </w:tc>
        <w:tc>
          <w:tcPr>
            <w:tcW w:w="1915" w:type="dxa"/>
          </w:tcPr>
          <w:p w14:paraId="6B0E701F" w14:textId="01214ACA" w:rsidR="00BC58B7" w:rsidRDefault="00BC58B7" w:rsidP="00BC58B7">
            <w:pPr>
              <w:pStyle w:val="ListParagraph"/>
              <w:ind w:left="0"/>
            </w:pPr>
            <w:r>
              <w:t>63 C</w:t>
            </w:r>
          </w:p>
        </w:tc>
        <w:tc>
          <w:tcPr>
            <w:tcW w:w="2238" w:type="dxa"/>
          </w:tcPr>
          <w:p w14:paraId="23F0532E" w14:textId="71C6BE4D" w:rsidR="00BC58B7" w:rsidRDefault="004C504B" w:rsidP="00BC58B7">
            <w:pPr>
              <w:pStyle w:val="ListParagraph"/>
              <w:ind w:left="0"/>
            </w:pPr>
            <w:r>
              <w:t>42 B</w:t>
            </w:r>
          </w:p>
        </w:tc>
        <w:tc>
          <w:tcPr>
            <w:tcW w:w="2077" w:type="dxa"/>
          </w:tcPr>
          <w:p w14:paraId="55B3DBF5" w14:textId="0433EB29" w:rsidR="00BC58B7" w:rsidRDefault="004C504B" w:rsidP="00BC58B7">
            <w:pPr>
              <w:pStyle w:val="ListParagraph"/>
              <w:ind w:left="0"/>
            </w:pPr>
            <w:r>
              <w:t>88 B</w:t>
            </w:r>
          </w:p>
        </w:tc>
      </w:tr>
      <w:tr w:rsidR="00BC58B7" w14:paraId="0E6C74CF" w14:textId="77777777" w:rsidTr="004C504B">
        <w:tc>
          <w:tcPr>
            <w:tcW w:w="2040" w:type="dxa"/>
          </w:tcPr>
          <w:p w14:paraId="4C143F72" w14:textId="622E22CF" w:rsidR="00BC58B7" w:rsidRDefault="000E3D1A" w:rsidP="00BC58B7">
            <w:pPr>
              <w:pStyle w:val="ListParagraph"/>
              <w:ind w:left="0"/>
            </w:pPr>
            <w:r>
              <w:t xml:space="preserve">Liberty fb Enlist One </w:t>
            </w:r>
            <w:r>
              <w:t>14</w:t>
            </w:r>
            <w:r>
              <w:t xml:space="preserve"> DAT</w:t>
            </w:r>
          </w:p>
        </w:tc>
        <w:tc>
          <w:tcPr>
            <w:tcW w:w="1915" w:type="dxa"/>
          </w:tcPr>
          <w:p w14:paraId="3FD2E62F" w14:textId="7ECAB58A" w:rsidR="00BC58B7" w:rsidRDefault="00BC58B7" w:rsidP="00BC58B7">
            <w:pPr>
              <w:pStyle w:val="ListParagraph"/>
              <w:ind w:left="0"/>
            </w:pPr>
            <w:r>
              <w:t>83 AB</w:t>
            </w:r>
          </w:p>
        </w:tc>
        <w:tc>
          <w:tcPr>
            <w:tcW w:w="2238" w:type="dxa"/>
          </w:tcPr>
          <w:p w14:paraId="18D576E3" w14:textId="68D39755" w:rsidR="00BC58B7" w:rsidRDefault="004C504B" w:rsidP="00BC58B7">
            <w:pPr>
              <w:pStyle w:val="ListParagraph"/>
              <w:ind w:left="0"/>
            </w:pPr>
            <w:r>
              <w:t>14 B</w:t>
            </w:r>
          </w:p>
        </w:tc>
        <w:tc>
          <w:tcPr>
            <w:tcW w:w="2077" w:type="dxa"/>
          </w:tcPr>
          <w:p w14:paraId="503EA5D3" w14:textId="2E64E71E" w:rsidR="00BC58B7" w:rsidRDefault="004C504B" w:rsidP="00BC58B7">
            <w:pPr>
              <w:pStyle w:val="ListParagraph"/>
              <w:ind w:left="0"/>
            </w:pPr>
            <w:r>
              <w:t>47 B</w:t>
            </w:r>
          </w:p>
        </w:tc>
      </w:tr>
      <w:tr w:rsidR="00BC58B7" w14:paraId="734322DB" w14:textId="77777777" w:rsidTr="004C504B">
        <w:tc>
          <w:tcPr>
            <w:tcW w:w="2040" w:type="dxa"/>
          </w:tcPr>
          <w:p w14:paraId="3B279D87" w14:textId="7197D975" w:rsidR="00BC58B7" w:rsidRDefault="000E3D1A" w:rsidP="00BC58B7">
            <w:pPr>
              <w:pStyle w:val="ListParagraph"/>
              <w:ind w:left="0"/>
            </w:pPr>
            <w:r>
              <w:t xml:space="preserve">Liberty fb Enlist One </w:t>
            </w:r>
            <w:r>
              <w:t>21</w:t>
            </w:r>
            <w:r>
              <w:t xml:space="preserve"> DAT</w:t>
            </w:r>
          </w:p>
        </w:tc>
        <w:tc>
          <w:tcPr>
            <w:tcW w:w="1915" w:type="dxa"/>
          </w:tcPr>
          <w:p w14:paraId="79D30CDF" w14:textId="75536CD0" w:rsidR="00BC58B7" w:rsidRDefault="00BC58B7" w:rsidP="00BC58B7">
            <w:pPr>
              <w:pStyle w:val="ListParagraph"/>
              <w:ind w:left="0"/>
            </w:pPr>
            <w:r>
              <w:t>91 A</w:t>
            </w:r>
          </w:p>
        </w:tc>
        <w:tc>
          <w:tcPr>
            <w:tcW w:w="2238" w:type="dxa"/>
          </w:tcPr>
          <w:p w14:paraId="30A1B622" w14:textId="195746CA" w:rsidR="00BC58B7" w:rsidRDefault="004C504B" w:rsidP="00BC58B7">
            <w:pPr>
              <w:pStyle w:val="ListParagraph"/>
              <w:ind w:left="0"/>
            </w:pPr>
            <w:r>
              <w:t>2 B</w:t>
            </w:r>
          </w:p>
        </w:tc>
        <w:tc>
          <w:tcPr>
            <w:tcW w:w="2077" w:type="dxa"/>
          </w:tcPr>
          <w:p w14:paraId="46D4F837" w14:textId="387257AC" w:rsidR="00BC58B7" w:rsidRDefault="004C504B" w:rsidP="00BC58B7">
            <w:pPr>
              <w:pStyle w:val="ListParagraph"/>
              <w:ind w:left="0"/>
            </w:pPr>
            <w:r>
              <w:t>5 B</w:t>
            </w:r>
          </w:p>
        </w:tc>
      </w:tr>
      <w:tr w:rsidR="000E3D1A" w14:paraId="12729D0D" w14:textId="77777777" w:rsidTr="004C504B">
        <w:tc>
          <w:tcPr>
            <w:tcW w:w="2040" w:type="dxa"/>
          </w:tcPr>
          <w:p w14:paraId="40E0F5B3" w14:textId="5ECEFBAA" w:rsidR="000E3D1A" w:rsidRDefault="000E3D1A" w:rsidP="000E3D1A">
            <w:pPr>
              <w:pStyle w:val="ListParagraph"/>
              <w:ind w:left="0"/>
            </w:pPr>
            <w:r>
              <w:t>Liberty fb Liberty 7 DAT</w:t>
            </w:r>
          </w:p>
        </w:tc>
        <w:tc>
          <w:tcPr>
            <w:tcW w:w="1915" w:type="dxa"/>
          </w:tcPr>
          <w:p w14:paraId="113EA09B" w14:textId="4198F6B0" w:rsidR="000E3D1A" w:rsidRDefault="000E3D1A" w:rsidP="000E3D1A">
            <w:pPr>
              <w:pStyle w:val="ListParagraph"/>
              <w:ind w:left="0"/>
            </w:pPr>
            <w:r>
              <w:t>92 A</w:t>
            </w:r>
          </w:p>
        </w:tc>
        <w:tc>
          <w:tcPr>
            <w:tcW w:w="2238" w:type="dxa"/>
          </w:tcPr>
          <w:p w14:paraId="2AA42636" w14:textId="61E46CA3" w:rsidR="000E3D1A" w:rsidRDefault="000E3D1A" w:rsidP="000E3D1A">
            <w:pPr>
              <w:pStyle w:val="ListParagraph"/>
              <w:ind w:left="0"/>
            </w:pPr>
            <w:r>
              <w:t>1 B</w:t>
            </w:r>
          </w:p>
        </w:tc>
        <w:tc>
          <w:tcPr>
            <w:tcW w:w="2077" w:type="dxa"/>
          </w:tcPr>
          <w:p w14:paraId="765ABF87" w14:textId="10AA5960" w:rsidR="000E3D1A" w:rsidRDefault="000E3D1A" w:rsidP="000E3D1A">
            <w:pPr>
              <w:pStyle w:val="ListParagraph"/>
              <w:ind w:left="0"/>
            </w:pPr>
            <w:r>
              <w:t>3 B</w:t>
            </w:r>
          </w:p>
        </w:tc>
      </w:tr>
      <w:tr w:rsidR="000E3D1A" w14:paraId="1BA01FA2" w14:textId="77777777" w:rsidTr="004C504B">
        <w:tc>
          <w:tcPr>
            <w:tcW w:w="2040" w:type="dxa"/>
          </w:tcPr>
          <w:p w14:paraId="2BBD6232" w14:textId="2F9DFD73" w:rsidR="000E3D1A" w:rsidRDefault="000E3D1A" w:rsidP="000E3D1A">
            <w:pPr>
              <w:pStyle w:val="ListParagraph"/>
              <w:ind w:left="0"/>
            </w:pPr>
            <w:r>
              <w:t>Liberty fb Liberty 14 DAT</w:t>
            </w:r>
          </w:p>
        </w:tc>
        <w:tc>
          <w:tcPr>
            <w:tcW w:w="1915" w:type="dxa"/>
          </w:tcPr>
          <w:p w14:paraId="1B6CECD6" w14:textId="5CF15BDE" w:rsidR="000E3D1A" w:rsidRDefault="000E3D1A" w:rsidP="000E3D1A">
            <w:pPr>
              <w:pStyle w:val="ListParagraph"/>
              <w:ind w:left="0"/>
            </w:pPr>
            <w:r>
              <w:t>94 A</w:t>
            </w:r>
          </w:p>
        </w:tc>
        <w:tc>
          <w:tcPr>
            <w:tcW w:w="2238" w:type="dxa"/>
          </w:tcPr>
          <w:p w14:paraId="3CC68AF6" w14:textId="5A31285D" w:rsidR="000E3D1A" w:rsidRDefault="000E3D1A" w:rsidP="000E3D1A">
            <w:pPr>
              <w:pStyle w:val="ListParagraph"/>
              <w:ind w:left="0"/>
            </w:pPr>
            <w:r>
              <w:t>6 B</w:t>
            </w:r>
          </w:p>
        </w:tc>
        <w:tc>
          <w:tcPr>
            <w:tcW w:w="2077" w:type="dxa"/>
          </w:tcPr>
          <w:p w14:paraId="27CDC234" w14:textId="2D1F2B4C" w:rsidR="000E3D1A" w:rsidRDefault="000E3D1A" w:rsidP="000E3D1A">
            <w:pPr>
              <w:pStyle w:val="ListParagraph"/>
              <w:ind w:left="0"/>
            </w:pPr>
            <w:r>
              <w:t>8 B</w:t>
            </w:r>
          </w:p>
        </w:tc>
      </w:tr>
      <w:tr w:rsidR="000E3D1A" w14:paraId="6D22F3B0" w14:textId="77777777" w:rsidTr="004C504B">
        <w:tc>
          <w:tcPr>
            <w:tcW w:w="2040" w:type="dxa"/>
          </w:tcPr>
          <w:p w14:paraId="4A0EDF01" w14:textId="3566AC2F" w:rsidR="000E3D1A" w:rsidRDefault="000E3D1A" w:rsidP="000E3D1A">
            <w:pPr>
              <w:pStyle w:val="ListParagraph"/>
              <w:ind w:left="0"/>
            </w:pPr>
            <w:r>
              <w:t>Liberty fb Liberty 21 DAT</w:t>
            </w:r>
          </w:p>
        </w:tc>
        <w:tc>
          <w:tcPr>
            <w:tcW w:w="1915" w:type="dxa"/>
          </w:tcPr>
          <w:p w14:paraId="378DFA5D" w14:textId="5699951A" w:rsidR="000E3D1A" w:rsidRDefault="000E3D1A" w:rsidP="000E3D1A">
            <w:pPr>
              <w:pStyle w:val="ListParagraph"/>
              <w:ind w:left="0"/>
            </w:pPr>
            <w:r>
              <w:t>66 BC</w:t>
            </w:r>
          </w:p>
        </w:tc>
        <w:tc>
          <w:tcPr>
            <w:tcW w:w="2238" w:type="dxa"/>
          </w:tcPr>
          <w:p w14:paraId="5CCA82D2" w14:textId="053FC4A0" w:rsidR="000E3D1A" w:rsidRDefault="000E3D1A" w:rsidP="000E3D1A">
            <w:pPr>
              <w:pStyle w:val="ListParagraph"/>
              <w:ind w:left="0"/>
            </w:pPr>
            <w:r>
              <w:t>35 B</w:t>
            </w:r>
          </w:p>
        </w:tc>
        <w:tc>
          <w:tcPr>
            <w:tcW w:w="2077" w:type="dxa"/>
          </w:tcPr>
          <w:p w14:paraId="6009A59A" w14:textId="44CE0308" w:rsidR="000E3D1A" w:rsidRDefault="000E3D1A" w:rsidP="000E3D1A">
            <w:pPr>
              <w:pStyle w:val="ListParagraph"/>
              <w:ind w:left="0"/>
            </w:pPr>
            <w:r>
              <w:t>86 B</w:t>
            </w:r>
          </w:p>
        </w:tc>
      </w:tr>
      <w:tr w:rsidR="004C504B" w14:paraId="41621315" w14:textId="77777777" w:rsidTr="004C504B">
        <w:tc>
          <w:tcPr>
            <w:tcW w:w="2040" w:type="dxa"/>
          </w:tcPr>
          <w:p w14:paraId="0688774D" w14:textId="7421E06A" w:rsidR="004C504B" w:rsidRDefault="004C504B" w:rsidP="00BC58B7">
            <w:pPr>
              <w:pStyle w:val="ListParagraph"/>
              <w:ind w:left="0"/>
            </w:pPr>
            <w:r>
              <w:t>Nontreated</w:t>
            </w:r>
          </w:p>
        </w:tc>
        <w:tc>
          <w:tcPr>
            <w:tcW w:w="1915" w:type="dxa"/>
          </w:tcPr>
          <w:p w14:paraId="3C556E8F" w14:textId="3BB10D6C" w:rsidR="004C504B" w:rsidRDefault="004C504B" w:rsidP="00BC58B7">
            <w:pPr>
              <w:pStyle w:val="ListParagraph"/>
              <w:ind w:left="0"/>
            </w:pPr>
            <w:r>
              <w:t>0 D</w:t>
            </w:r>
          </w:p>
        </w:tc>
        <w:tc>
          <w:tcPr>
            <w:tcW w:w="2238" w:type="dxa"/>
          </w:tcPr>
          <w:p w14:paraId="347F3685" w14:textId="7EAF409E" w:rsidR="004C504B" w:rsidRDefault="004C504B" w:rsidP="00BC58B7">
            <w:pPr>
              <w:pStyle w:val="ListParagraph"/>
              <w:ind w:left="0"/>
            </w:pPr>
            <w:r>
              <w:t>78 A</w:t>
            </w:r>
          </w:p>
        </w:tc>
        <w:tc>
          <w:tcPr>
            <w:tcW w:w="2077" w:type="dxa"/>
          </w:tcPr>
          <w:p w14:paraId="0F5B6C9A" w14:textId="2FBB8898" w:rsidR="004C504B" w:rsidRDefault="004C504B" w:rsidP="00BC58B7">
            <w:pPr>
              <w:pStyle w:val="ListParagraph"/>
              <w:ind w:left="0"/>
            </w:pPr>
            <w:r>
              <w:t>1</w:t>
            </w:r>
            <w:r w:rsidR="000E3D1A">
              <w:t>,</w:t>
            </w:r>
            <w:r>
              <w:t>007 A</w:t>
            </w:r>
          </w:p>
        </w:tc>
      </w:tr>
    </w:tbl>
    <w:p w14:paraId="1547C218" w14:textId="67701FA5" w:rsidR="00BC58B7" w:rsidRDefault="00BC58B7" w:rsidP="00BC58B7">
      <w:pPr>
        <w:pStyle w:val="ListParagraph"/>
        <w:ind w:left="1080"/>
      </w:pPr>
      <w:r>
        <w:t xml:space="preserve">Enlist One rate was 32 </w:t>
      </w:r>
      <w:proofErr w:type="spellStart"/>
      <w:r>
        <w:t>fl</w:t>
      </w:r>
      <w:proofErr w:type="spellEnd"/>
      <w:r>
        <w:t xml:space="preserve"> oz/A. Liberty rate was 32 </w:t>
      </w:r>
      <w:proofErr w:type="spellStart"/>
      <w:r>
        <w:t>fl</w:t>
      </w:r>
      <w:proofErr w:type="spellEnd"/>
      <w:r>
        <w:t xml:space="preserve"> oz/A. 8.5lb per 100 gallons of AMS was used for all treatments.</w:t>
      </w:r>
    </w:p>
    <w:p w14:paraId="18DDC33B" w14:textId="5370FA70" w:rsidR="00BC58B7" w:rsidRDefault="00BC58B7" w:rsidP="00BC58B7">
      <w:pPr>
        <w:pStyle w:val="ListParagraph"/>
        <w:ind w:left="1080"/>
      </w:pPr>
      <w:r>
        <w:t>DAT; days after initial treatment</w:t>
      </w:r>
      <w:r w:rsidR="000E3D1A">
        <w:t>. fb; followed by.</w:t>
      </w:r>
    </w:p>
    <w:p w14:paraId="7D6E0788" w14:textId="43E95A12" w:rsidR="00BC58B7" w:rsidRDefault="004C504B" w:rsidP="00BC58B7">
      <w:pPr>
        <w:pStyle w:val="ListParagraph"/>
        <w:ind w:left="1080"/>
      </w:pPr>
      <w:r>
        <w:t>Different</w:t>
      </w:r>
      <w:r w:rsidR="00BC58B7">
        <w:t xml:space="preserve"> letters within same column represent </w:t>
      </w:r>
      <w:r>
        <w:t>statistical separation at P&lt;0.05</w:t>
      </w:r>
    </w:p>
    <w:p w14:paraId="787867A4" w14:textId="77777777" w:rsidR="00BC58B7" w:rsidRDefault="00BC58B7" w:rsidP="00BC58B7">
      <w:pPr>
        <w:pStyle w:val="ListParagraph"/>
        <w:ind w:left="1080"/>
      </w:pPr>
    </w:p>
    <w:p w14:paraId="3CA029CB" w14:textId="77777777" w:rsidR="004C504B" w:rsidRDefault="004C504B">
      <w:r>
        <w:br w:type="page"/>
      </w:r>
    </w:p>
    <w:p w14:paraId="6A2FA871" w14:textId="1A6555FA" w:rsidR="00BC58B7" w:rsidRDefault="00BC58B7" w:rsidP="004C504B">
      <w:pPr>
        <w:pStyle w:val="ListParagraph"/>
        <w:ind w:left="1080"/>
      </w:pPr>
      <w:r>
        <w:lastRenderedPageBreak/>
        <w:t>Dicamba trial with waterhemp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040"/>
        <w:gridCol w:w="2005"/>
        <w:gridCol w:w="2148"/>
        <w:gridCol w:w="2077"/>
      </w:tblGrid>
      <w:tr w:rsidR="004C504B" w14:paraId="41D0C931" w14:textId="77777777" w:rsidTr="004C504B">
        <w:tc>
          <w:tcPr>
            <w:tcW w:w="2040" w:type="dxa"/>
          </w:tcPr>
          <w:p w14:paraId="2C4BE5DF" w14:textId="77777777" w:rsidR="004C504B" w:rsidRDefault="004C504B" w:rsidP="004C504B">
            <w:r>
              <w:t>Treatment</w:t>
            </w:r>
          </w:p>
        </w:tc>
        <w:tc>
          <w:tcPr>
            <w:tcW w:w="2005" w:type="dxa"/>
          </w:tcPr>
          <w:p w14:paraId="76BE587A" w14:textId="77777777" w:rsidR="004C504B" w:rsidRDefault="004C504B" w:rsidP="00060B50">
            <w:pPr>
              <w:pStyle w:val="ListParagraph"/>
              <w:ind w:left="0"/>
            </w:pPr>
            <w:r>
              <w:t>Final Waterhemp Control (%)</w:t>
            </w:r>
          </w:p>
        </w:tc>
        <w:tc>
          <w:tcPr>
            <w:tcW w:w="2148" w:type="dxa"/>
          </w:tcPr>
          <w:p w14:paraId="7F55308F" w14:textId="77777777" w:rsidR="004C504B" w:rsidRPr="004C504B" w:rsidRDefault="004C504B" w:rsidP="00060B50">
            <w:pPr>
              <w:pStyle w:val="ListParagraph"/>
              <w:ind w:left="0"/>
            </w:pPr>
            <w:r>
              <w:t>Final Waterhemp Density (plants m</w:t>
            </w:r>
            <w:r>
              <w:rPr>
                <w:vertAlign w:val="superscript"/>
              </w:rPr>
              <w:t>-2</w:t>
            </w:r>
            <w:r>
              <w:t>)</w:t>
            </w:r>
          </w:p>
        </w:tc>
        <w:tc>
          <w:tcPr>
            <w:tcW w:w="2077" w:type="dxa"/>
          </w:tcPr>
          <w:p w14:paraId="0234E20D" w14:textId="77777777" w:rsidR="004C504B" w:rsidRPr="004C504B" w:rsidRDefault="004C504B" w:rsidP="00060B50">
            <w:pPr>
              <w:pStyle w:val="ListParagraph"/>
              <w:ind w:left="0"/>
            </w:pPr>
            <w:r>
              <w:t>Final Waterhemp Biomass (g m</w:t>
            </w:r>
            <w:r>
              <w:rPr>
                <w:vertAlign w:val="superscript"/>
              </w:rPr>
              <w:t>-2</w:t>
            </w:r>
            <w:r>
              <w:t>)</w:t>
            </w:r>
          </w:p>
        </w:tc>
      </w:tr>
      <w:tr w:rsidR="004C504B" w14:paraId="16535B8B" w14:textId="77777777" w:rsidTr="004C504B">
        <w:tc>
          <w:tcPr>
            <w:tcW w:w="2040" w:type="dxa"/>
          </w:tcPr>
          <w:p w14:paraId="01C326B0" w14:textId="1DB86791" w:rsidR="004C504B" w:rsidRDefault="004C504B" w:rsidP="00060B50">
            <w:pPr>
              <w:pStyle w:val="ListParagraph"/>
              <w:ind w:left="0"/>
            </w:pPr>
            <w:proofErr w:type="spellStart"/>
            <w:r>
              <w:t>Engenia</w:t>
            </w:r>
            <w:proofErr w:type="spellEnd"/>
            <w:r>
              <w:t xml:space="preserve"> fb </w:t>
            </w:r>
            <w:proofErr w:type="spellStart"/>
            <w:r>
              <w:t>Engenia</w:t>
            </w:r>
            <w:proofErr w:type="spellEnd"/>
            <w:r>
              <w:t xml:space="preserve"> 7 DAT</w:t>
            </w:r>
          </w:p>
        </w:tc>
        <w:tc>
          <w:tcPr>
            <w:tcW w:w="2005" w:type="dxa"/>
          </w:tcPr>
          <w:p w14:paraId="36AFD5CD" w14:textId="6A9FC4BF" w:rsidR="004C504B" w:rsidRDefault="000E3D1A" w:rsidP="00060B50">
            <w:pPr>
              <w:pStyle w:val="ListParagraph"/>
              <w:ind w:left="0"/>
            </w:pPr>
            <w:r>
              <w:t>53 AB</w:t>
            </w:r>
          </w:p>
        </w:tc>
        <w:tc>
          <w:tcPr>
            <w:tcW w:w="2148" w:type="dxa"/>
          </w:tcPr>
          <w:p w14:paraId="12A9E53B" w14:textId="70183157" w:rsidR="004C504B" w:rsidRDefault="000E3D1A" w:rsidP="00060B50">
            <w:pPr>
              <w:pStyle w:val="ListParagraph"/>
              <w:ind w:left="0"/>
            </w:pPr>
            <w:r>
              <w:t>74 B</w:t>
            </w:r>
          </w:p>
        </w:tc>
        <w:tc>
          <w:tcPr>
            <w:tcW w:w="2077" w:type="dxa"/>
          </w:tcPr>
          <w:p w14:paraId="1ACBC50E" w14:textId="46BB91B1" w:rsidR="004C504B" w:rsidRDefault="00F34318" w:rsidP="00060B50">
            <w:pPr>
              <w:pStyle w:val="ListParagraph"/>
              <w:ind w:left="0"/>
            </w:pPr>
            <w:r>
              <w:t>52 CDE</w:t>
            </w:r>
          </w:p>
        </w:tc>
      </w:tr>
      <w:tr w:rsidR="004C504B" w14:paraId="465644D8" w14:textId="77777777" w:rsidTr="004C504B">
        <w:tc>
          <w:tcPr>
            <w:tcW w:w="2040" w:type="dxa"/>
          </w:tcPr>
          <w:p w14:paraId="16EB927B" w14:textId="30D909AF" w:rsidR="004C504B" w:rsidRDefault="004C504B" w:rsidP="00060B50">
            <w:pPr>
              <w:pStyle w:val="ListParagraph"/>
              <w:ind w:left="0"/>
            </w:pPr>
            <w:proofErr w:type="spellStart"/>
            <w:r>
              <w:t>Engenia</w:t>
            </w:r>
            <w:proofErr w:type="spellEnd"/>
            <w:r>
              <w:t xml:space="preserve"> fb </w:t>
            </w:r>
            <w:proofErr w:type="spellStart"/>
            <w:r>
              <w:t>Engenia</w:t>
            </w:r>
            <w:proofErr w:type="spellEnd"/>
            <w:r>
              <w:t xml:space="preserve"> </w:t>
            </w:r>
            <w:r>
              <w:t>14</w:t>
            </w:r>
            <w:r>
              <w:t xml:space="preserve"> DAT</w:t>
            </w:r>
          </w:p>
        </w:tc>
        <w:tc>
          <w:tcPr>
            <w:tcW w:w="2005" w:type="dxa"/>
          </w:tcPr>
          <w:p w14:paraId="665F27E3" w14:textId="1CBB3FF8" w:rsidR="004C504B" w:rsidRDefault="000E3D1A" w:rsidP="00060B50">
            <w:pPr>
              <w:pStyle w:val="ListParagraph"/>
              <w:ind w:left="0"/>
            </w:pPr>
            <w:r>
              <w:t>58 AB</w:t>
            </w:r>
          </w:p>
        </w:tc>
        <w:tc>
          <w:tcPr>
            <w:tcW w:w="2148" w:type="dxa"/>
          </w:tcPr>
          <w:p w14:paraId="6B8A19F0" w14:textId="6B9C9C4E" w:rsidR="004C504B" w:rsidRDefault="000E3D1A" w:rsidP="00060B50">
            <w:pPr>
              <w:pStyle w:val="ListParagraph"/>
              <w:ind w:left="0"/>
            </w:pPr>
            <w:r>
              <w:t>79 B</w:t>
            </w:r>
          </w:p>
        </w:tc>
        <w:tc>
          <w:tcPr>
            <w:tcW w:w="2077" w:type="dxa"/>
          </w:tcPr>
          <w:p w14:paraId="2C11EA4D" w14:textId="018CFC16" w:rsidR="004C504B" w:rsidRDefault="00F34318" w:rsidP="00060B50">
            <w:pPr>
              <w:pStyle w:val="ListParagraph"/>
              <w:ind w:left="0"/>
            </w:pPr>
            <w:r>
              <w:t>24 E</w:t>
            </w:r>
          </w:p>
        </w:tc>
      </w:tr>
      <w:tr w:rsidR="004C504B" w14:paraId="7000619F" w14:textId="77777777" w:rsidTr="004C504B">
        <w:tc>
          <w:tcPr>
            <w:tcW w:w="2040" w:type="dxa"/>
          </w:tcPr>
          <w:p w14:paraId="769BE722" w14:textId="400D9032" w:rsidR="004C504B" w:rsidRDefault="004C504B" w:rsidP="00060B50">
            <w:pPr>
              <w:pStyle w:val="ListParagraph"/>
              <w:ind w:left="0"/>
            </w:pPr>
            <w:proofErr w:type="spellStart"/>
            <w:r>
              <w:t>Engenia</w:t>
            </w:r>
            <w:proofErr w:type="spellEnd"/>
            <w:r>
              <w:t xml:space="preserve"> fb </w:t>
            </w:r>
            <w:proofErr w:type="spellStart"/>
            <w:r>
              <w:t>Engenia</w:t>
            </w:r>
            <w:proofErr w:type="spellEnd"/>
            <w:r>
              <w:t xml:space="preserve"> </w:t>
            </w:r>
            <w:r>
              <w:t>21</w:t>
            </w:r>
            <w:r>
              <w:t xml:space="preserve"> DAT</w:t>
            </w:r>
          </w:p>
        </w:tc>
        <w:tc>
          <w:tcPr>
            <w:tcW w:w="2005" w:type="dxa"/>
          </w:tcPr>
          <w:p w14:paraId="55FF0D4B" w14:textId="45F684F4" w:rsidR="004C504B" w:rsidRDefault="000E3D1A" w:rsidP="00060B50">
            <w:pPr>
              <w:pStyle w:val="ListParagraph"/>
              <w:ind w:left="0"/>
            </w:pPr>
            <w:r>
              <w:t>53 AB</w:t>
            </w:r>
          </w:p>
        </w:tc>
        <w:tc>
          <w:tcPr>
            <w:tcW w:w="2148" w:type="dxa"/>
          </w:tcPr>
          <w:p w14:paraId="34ADDF85" w14:textId="25834359" w:rsidR="004C504B" w:rsidRDefault="000E3D1A" w:rsidP="00060B50">
            <w:pPr>
              <w:pStyle w:val="ListParagraph"/>
              <w:ind w:left="0"/>
            </w:pPr>
            <w:r>
              <w:t>145 B</w:t>
            </w:r>
          </w:p>
        </w:tc>
        <w:tc>
          <w:tcPr>
            <w:tcW w:w="2077" w:type="dxa"/>
          </w:tcPr>
          <w:p w14:paraId="0D64D307" w14:textId="0DE983D2" w:rsidR="004C504B" w:rsidRDefault="00F34318" w:rsidP="00060B50">
            <w:pPr>
              <w:pStyle w:val="ListParagraph"/>
              <w:ind w:left="0"/>
            </w:pPr>
            <w:r>
              <w:t>42 DE</w:t>
            </w:r>
          </w:p>
        </w:tc>
      </w:tr>
      <w:tr w:rsidR="004C504B" w14:paraId="4D9ECFC6" w14:textId="77777777" w:rsidTr="004C504B">
        <w:tc>
          <w:tcPr>
            <w:tcW w:w="2040" w:type="dxa"/>
          </w:tcPr>
          <w:p w14:paraId="59AE05CC" w14:textId="0555F2A6" w:rsidR="004C504B" w:rsidRDefault="004C504B" w:rsidP="00060B50">
            <w:pPr>
              <w:pStyle w:val="ListParagraph"/>
              <w:ind w:left="0"/>
            </w:pPr>
            <w:proofErr w:type="spellStart"/>
            <w:r>
              <w:t>Engenia</w:t>
            </w:r>
            <w:proofErr w:type="spellEnd"/>
            <w:r>
              <w:t xml:space="preserve"> fb Liberty 7 DAT</w:t>
            </w:r>
          </w:p>
        </w:tc>
        <w:tc>
          <w:tcPr>
            <w:tcW w:w="2005" w:type="dxa"/>
          </w:tcPr>
          <w:p w14:paraId="042158D3" w14:textId="06EFF006" w:rsidR="004C504B" w:rsidRDefault="000E3D1A" w:rsidP="00060B50">
            <w:pPr>
              <w:pStyle w:val="ListParagraph"/>
              <w:ind w:left="0"/>
            </w:pPr>
            <w:r>
              <w:t>23 C</w:t>
            </w:r>
          </w:p>
        </w:tc>
        <w:tc>
          <w:tcPr>
            <w:tcW w:w="2148" w:type="dxa"/>
          </w:tcPr>
          <w:p w14:paraId="0E5957D8" w14:textId="01A81BD3" w:rsidR="004C504B" w:rsidRDefault="000E3D1A" w:rsidP="00060B50">
            <w:pPr>
              <w:pStyle w:val="ListParagraph"/>
              <w:ind w:left="0"/>
            </w:pPr>
            <w:r>
              <w:t>234 B</w:t>
            </w:r>
          </w:p>
        </w:tc>
        <w:tc>
          <w:tcPr>
            <w:tcW w:w="2077" w:type="dxa"/>
          </w:tcPr>
          <w:p w14:paraId="148BADFF" w14:textId="6AAE4A2C" w:rsidR="004C504B" w:rsidRDefault="00F34318" w:rsidP="00060B50">
            <w:pPr>
              <w:pStyle w:val="ListParagraph"/>
              <w:ind w:left="0"/>
            </w:pPr>
            <w:r>
              <w:t>131 C</w:t>
            </w:r>
          </w:p>
        </w:tc>
      </w:tr>
      <w:tr w:rsidR="004C504B" w14:paraId="16DAEDEA" w14:textId="77777777" w:rsidTr="004C504B">
        <w:tc>
          <w:tcPr>
            <w:tcW w:w="2040" w:type="dxa"/>
          </w:tcPr>
          <w:p w14:paraId="6095CB59" w14:textId="6EF17C3A" w:rsidR="004C504B" w:rsidRDefault="004C504B" w:rsidP="00060B50">
            <w:pPr>
              <w:pStyle w:val="ListParagraph"/>
              <w:ind w:left="0"/>
            </w:pPr>
            <w:proofErr w:type="spellStart"/>
            <w:r>
              <w:t>Engenia</w:t>
            </w:r>
            <w:proofErr w:type="spellEnd"/>
            <w:r>
              <w:t xml:space="preserve"> fb Liberty </w:t>
            </w:r>
            <w:r>
              <w:t>14</w:t>
            </w:r>
            <w:r>
              <w:t xml:space="preserve"> DAT</w:t>
            </w:r>
          </w:p>
        </w:tc>
        <w:tc>
          <w:tcPr>
            <w:tcW w:w="2005" w:type="dxa"/>
          </w:tcPr>
          <w:p w14:paraId="6DA70F2A" w14:textId="356417AE" w:rsidR="004C504B" w:rsidRDefault="000E3D1A" w:rsidP="00060B50">
            <w:pPr>
              <w:pStyle w:val="ListParagraph"/>
              <w:ind w:left="0"/>
            </w:pPr>
            <w:r>
              <w:t>54 AB</w:t>
            </w:r>
          </w:p>
        </w:tc>
        <w:tc>
          <w:tcPr>
            <w:tcW w:w="2148" w:type="dxa"/>
          </w:tcPr>
          <w:p w14:paraId="3CFDA56F" w14:textId="00799BAF" w:rsidR="004C504B" w:rsidRDefault="000E3D1A" w:rsidP="00060B50">
            <w:pPr>
              <w:pStyle w:val="ListParagraph"/>
              <w:ind w:left="0"/>
            </w:pPr>
            <w:r>
              <w:t>39 B</w:t>
            </w:r>
          </w:p>
        </w:tc>
        <w:tc>
          <w:tcPr>
            <w:tcW w:w="2077" w:type="dxa"/>
          </w:tcPr>
          <w:p w14:paraId="69C071CE" w14:textId="6CAD4BF1" w:rsidR="004C504B" w:rsidRDefault="00F34318" w:rsidP="00060B50">
            <w:pPr>
              <w:pStyle w:val="ListParagraph"/>
              <w:ind w:left="0"/>
            </w:pPr>
            <w:r>
              <w:t>46 CDE</w:t>
            </w:r>
          </w:p>
        </w:tc>
      </w:tr>
      <w:tr w:rsidR="004C504B" w14:paraId="562B3ACB" w14:textId="77777777" w:rsidTr="004C504B">
        <w:tc>
          <w:tcPr>
            <w:tcW w:w="2040" w:type="dxa"/>
          </w:tcPr>
          <w:p w14:paraId="67E5EA12" w14:textId="749C7D55" w:rsidR="004C504B" w:rsidRDefault="004C504B" w:rsidP="00060B50">
            <w:pPr>
              <w:pStyle w:val="ListParagraph"/>
              <w:ind w:left="0"/>
            </w:pPr>
            <w:proofErr w:type="spellStart"/>
            <w:r>
              <w:t>Engenia</w:t>
            </w:r>
            <w:proofErr w:type="spellEnd"/>
            <w:r>
              <w:t xml:space="preserve"> fb Liberty </w:t>
            </w:r>
            <w:r>
              <w:t>21</w:t>
            </w:r>
            <w:r>
              <w:t xml:space="preserve"> DAT</w:t>
            </w:r>
          </w:p>
        </w:tc>
        <w:tc>
          <w:tcPr>
            <w:tcW w:w="2005" w:type="dxa"/>
          </w:tcPr>
          <w:p w14:paraId="7A5199FD" w14:textId="62A88CEB" w:rsidR="004C504B" w:rsidRDefault="000E3D1A" w:rsidP="00060B50">
            <w:pPr>
              <w:pStyle w:val="ListParagraph"/>
              <w:ind w:left="0"/>
            </w:pPr>
            <w:r>
              <w:t>50 AB</w:t>
            </w:r>
          </w:p>
        </w:tc>
        <w:tc>
          <w:tcPr>
            <w:tcW w:w="2148" w:type="dxa"/>
          </w:tcPr>
          <w:p w14:paraId="278D7CDE" w14:textId="2A633294" w:rsidR="004C504B" w:rsidRDefault="000E3D1A" w:rsidP="00060B50">
            <w:pPr>
              <w:pStyle w:val="ListParagraph"/>
              <w:ind w:left="0"/>
            </w:pPr>
            <w:r>
              <w:t>158 B</w:t>
            </w:r>
          </w:p>
        </w:tc>
        <w:tc>
          <w:tcPr>
            <w:tcW w:w="2077" w:type="dxa"/>
          </w:tcPr>
          <w:p w14:paraId="79FC1129" w14:textId="45F78FA8" w:rsidR="004C504B" w:rsidRDefault="00F34318" w:rsidP="00060B50">
            <w:pPr>
              <w:pStyle w:val="ListParagraph"/>
              <w:ind w:left="0"/>
            </w:pPr>
            <w:r>
              <w:t>53 CDE</w:t>
            </w:r>
          </w:p>
        </w:tc>
      </w:tr>
      <w:tr w:rsidR="004C504B" w14:paraId="25840A3F" w14:textId="77777777" w:rsidTr="004C504B">
        <w:tc>
          <w:tcPr>
            <w:tcW w:w="2040" w:type="dxa"/>
          </w:tcPr>
          <w:p w14:paraId="537B62F9" w14:textId="1C685091" w:rsidR="004C504B" w:rsidRDefault="004C504B" w:rsidP="00060B50">
            <w:pPr>
              <w:pStyle w:val="ListParagraph"/>
              <w:ind w:left="0"/>
            </w:pPr>
            <w:r>
              <w:t xml:space="preserve">Liberty fb </w:t>
            </w:r>
            <w:proofErr w:type="spellStart"/>
            <w:r>
              <w:t>Engenia</w:t>
            </w:r>
            <w:proofErr w:type="spellEnd"/>
            <w:r>
              <w:t xml:space="preserve"> </w:t>
            </w:r>
            <w:r>
              <w:t>7 DAT</w:t>
            </w:r>
          </w:p>
        </w:tc>
        <w:tc>
          <w:tcPr>
            <w:tcW w:w="2005" w:type="dxa"/>
          </w:tcPr>
          <w:p w14:paraId="3F90D382" w14:textId="11433550" w:rsidR="004C504B" w:rsidRDefault="000E3D1A" w:rsidP="00060B50">
            <w:pPr>
              <w:pStyle w:val="ListParagraph"/>
              <w:ind w:left="0"/>
            </w:pPr>
            <w:r>
              <w:t>30 C</w:t>
            </w:r>
          </w:p>
        </w:tc>
        <w:tc>
          <w:tcPr>
            <w:tcW w:w="2148" w:type="dxa"/>
          </w:tcPr>
          <w:p w14:paraId="320EEF07" w14:textId="02253309" w:rsidR="004C504B" w:rsidRDefault="000E3D1A" w:rsidP="00060B50">
            <w:pPr>
              <w:pStyle w:val="ListParagraph"/>
              <w:ind w:left="0"/>
            </w:pPr>
            <w:r>
              <w:t>209 B</w:t>
            </w:r>
          </w:p>
        </w:tc>
        <w:tc>
          <w:tcPr>
            <w:tcW w:w="2077" w:type="dxa"/>
          </w:tcPr>
          <w:p w14:paraId="01F4C05B" w14:textId="044A2267" w:rsidR="004C504B" w:rsidRDefault="00F34318" w:rsidP="00060B50">
            <w:pPr>
              <w:pStyle w:val="ListParagraph"/>
              <w:ind w:left="0"/>
            </w:pPr>
            <w:r>
              <w:t>120 CD</w:t>
            </w:r>
          </w:p>
        </w:tc>
      </w:tr>
      <w:tr w:rsidR="004C504B" w14:paraId="4650BF6E" w14:textId="77777777" w:rsidTr="004C504B">
        <w:tc>
          <w:tcPr>
            <w:tcW w:w="2040" w:type="dxa"/>
          </w:tcPr>
          <w:p w14:paraId="5589ECA7" w14:textId="0A9661D6" w:rsidR="004C504B" w:rsidRDefault="004C504B" w:rsidP="00060B50">
            <w:pPr>
              <w:pStyle w:val="ListParagraph"/>
              <w:ind w:left="0"/>
            </w:pPr>
            <w:r>
              <w:t xml:space="preserve">Liberty fb </w:t>
            </w:r>
            <w:proofErr w:type="spellStart"/>
            <w:r>
              <w:t>Engenia</w:t>
            </w:r>
            <w:proofErr w:type="spellEnd"/>
            <w:r>
              <w:t xml:space="preserve"> </w:t>
            </w:r>
            <w:r>
              <w:t>14</w:t>
            </w:r>
            <w:r>
              <w:t xml:space="preserve"> DAT</w:t>
            </w:r>
          </w:p>
        </w:tc>
        <w:tc>
          <w:tcPr>
            <w:tcW w:w="2005" w:type="dxa"/>
          </w:tcPr>
          <w:p w14:paraId="2748A460" w14:textId="1B1A4A01" w:rsidR="004C504B" w:rsidRDefault="000E3D1A" w:rsidP="00060B50">
            <w:pPr>
              <w:pStyle w:val="ListParagraph"/>
              <w:ind w:left="0"/>
            </w:pPr>
            <w:r>
              <w:t>43 ABC</w:t>
            </w:r>
          </w:p>
        </w:tc>
        <w:tc>
          <w:tcPr>
            <w:tcW w:w="2148" w:type="dxa"/>
          </w:tcPr>
          <w:p w14:paraId="28D6CB52" w14:textId="3D9E89DA" w:rsidR="004C504B" w:rsidRDefault="00F34318" w:rsidP="00060B50">
            <w:pPr>
              <w:pStyle w:val="ListParagraph"/>
              <w:ind w:left="0"/>
            </w:pPr>
            <w:r>
              <w:t>166 B</w:t>
            </w:r>
          </w:p>
        </w:tc>
        <w:tc>
          <w:tcPr>
            <w:tcW w:w="2077" w:type="dxa"/>
          </w:tcPr>
          <w:p w14:paraId="5342D777" w14:textId="47BB722F" w:rsidR="004C504B" w:rsidRDefault="00F34318" w:rsidP="00060B50">
            <w:pPr>
              <w:pStyle w:val="ListParagraph"/>
              <w:ind w:left="0"/>
            </w:pPr>
            <w:r>
              <w:t>70 CDE</w:t>
            </w:r>
          </w:p>
        </w:tc>
      </w:tr>
      <w:tr w:rsidR="004C504B" w14:paraId="0C0F22F5" w14:textId="77777777" w:rsidTr="004C504B">
        <w:tc>
          <w:tcPr>
            <w:tcW w:w="2040" w:type="dxa"/>
          </w:tcPr>
          <w:p w14:paraId="22CCB894" w14:textId="1422BC71" w:rsidR="004C504B" w:rsidRDefault="004C504B" w:rsidP="00060B50">
            <w:pPr>
              <w:pStyle w:val="ListParagraph"/>
              <w:ind w:left="0"/>
            </w:pPr>
            <w:r>
              <w:t xml:space="preserve">Liberty fb </w:t>
            </w:r>
            <w:proofErr w:type="spellStart"/>
            <w:r>
              <w:t>Engenia</w:t>
            </w:r>
            <w:proofErr w:type="spellEnd"/>
            <w:r>
              <w:t xml:space="preserve"> </w:t>
            </w:r>
            <w:r>
              <w:t>21</w:t>
            </w:r>
            <w:r>
              <w:t xml:space="preserve"> DAT</w:t>
            </w:r>
          </w:p>
        </w:tc>
        <w:tc>
          <w:tcPr>
            <w:tcW w:w="2005" w:type="dxa"/>
          </w:tcPr>
          <w:p w14:paraId="22D1C289" w14:textId="1284D850" w:rsidR="004C504B" w:rsidRDefault="000E3D1A" w:rsidP="00060B50">
            <w:pPr>
              <w:pStyle w:val="ListParagraph"/>
              <w:ind w:left="0"/>
            </w:pPr>
            <w:r>
              <w:t>28 C</w:t>
            </w:r>
          </w:p>
        </w:tc>
        <w:tc>
          <w:tcPr>
            <w:tcW w:w="2148" w:type="dxa"/>
          </w:tcPr>
          <w:p w14:paraId="6420C128" w14:textId="650A7B37" w:rsidR="004C504B" w:rsidRDefault="00F34318" w:rsidP="00060B50">
            <w:pPr>
              <w:pStyle w:val="ListParagraph"/>
              <w:ind w:left="0"/>
            </w:pPr>
            <w:r>
              <w:t>291 B</w:t>
            </w:r>
          </w:p>
        </w:tc>
        <w:tc>
          <w:tcPr>
            <w:tcW w:w="2077" w:type="dxa"/>
          </w:tcPr>
          <w:p w14:paraId="579F0EFF" w14:textId="1C5E223C" w:rsidR="004C504B" w:rsidRDefault="00F34318" w:rsidP="00060B50">
            <w:pPr>
              <w:pStyle w:val="ListParagraph"/>
              <w:ind w:left="0"/>
            </w:pPr>
            <w:r>
              <w:t>123 CD</w:t>
            </w:r>
          </w:p>
        </w:tc>
      </w:tr>
      <w:tr w:rsidR="004C504B" w14:paraId="7DC9E358" w14:textId="77777777" w:rsidTr="004C504B">
        <w:tc>
          <w:tcPr>
            <w:tcW w:w="2040" w:type="dxa"/>
          </w:tcPr>
          <w:p w14:paraId="3BBCCE12" w14:textId="41095225" w:rsidR="004C504B" w:rsidRDefault="004C504B" w:rsidP="00060B50">
            <w:pPr>
              <w:pStyle w:val="ListParagraph"/>
              <w:ind w:left="0"/>
            </w:pPr>
            <w:r>
              <w:t xml:space="preserve">Liberty fb </w:t>
            </w:r>
            <w:r>
              <w:t>Liberty</w:t>
            </w:r>
            <w:r>
              <w:t xml:space="preserve"> 7 DAT</w:t>
            </w:r>
          </w:p>
        </w:tc>
        <w:tc>
          <w:tcPr>
            <w:tcW w:w="2005" w:type="dxa"/>
          </w:tcPr>
          <w:p w14:paraId="553A63CD" w14:textId="75BA5180" w:rsidR="004C504B" w:rsidRDefault="000E3D1A" w:rsidP="00060B50">
            <w:pPr>
              <w:pStyle w:val="ListParagraph"/>
              <w:ind w:left="0"/>
            </w:pPr>
            <w:r>
              <w:t>25 C</w:t>
            </w:r>
          </w:p>
        </w:tc>
        <w:tc>
          <w:tcPr>
            <w:tcW w:w="2148" w:type="dxa"/>
          </w:tcPr>
          <w:p w14:paraId="3C139274" w14:textId="4575A988" w:rsidR="004C504B" w:rsidRDefault="00F34318" w:rsidP="00060B50">
            <w:pPr>
              <w:pStyle w:val="ListParagraph"/>
              <w:ind w:left="0"/>
            </w:pPr>
            <w:r>
              <w:t>133 B</w:t>
            </w:r>
          </w:p>
        </w:tc>
        <w:tc>
          <w:tcPr>
            <w:tcW w:w="2077" w:type="dxa"/>
          </w:tcPr>
          <w:p w14:paraId="55E643F5" w14:textId="6FC4B682" w:rsidR="004C504B" w:rsidRDefault="00F34318" w:rsidP="00060B50">
            <w:pPr>
              <w:pStyle w:val="ListParagraph"/>
              <w:ind w:left="0"/>
            </w:pPr>
            <w:r>
              <w:t>205 B</w:t>
            </w:r>
          </w:p>
        </w:tc>
      </w:tr>
      <w:tr w:rsidR="004C504B" w14:paraId="12FB4100" w14:textId="77777777" w:rsidTr="004C504B">
        <w:tc>
          <w:tcPr>
            <w:tcW w:w="2040" w:type="dxa"/>
          </w:tcPr>
          <w:p w14:paraId="4523A2E6" w14:textId="1704AD19" w:rsidR="004C504B" w:rsidRDefault="004C504B" w:rsidP="00060B50">
            <w:pPr>
              <w:pStyle w:val="ListParagraph"/>
              <w:ind w:left="0"/>
            </w:pPr>
            <w:r>
              <w:t xml:space="preserve">Liberty fb Liberty </w:t>
            </w:r>
            <w:r>
              <w:t>14</w:t>
            </w:r>
            <w:r>
              <w:t xml:space="preserve"> DAT</w:t>
            </w:r>
          </w:p>
        </w:tc>
        <w:tc>
          <w:tcPr>
            <w:tcW w:w="2005" w:type="dxa"/>
          </w:tcPr>
          <w:p w14:paraId="032D3C2F" w14:textId="7064BE29" w:rsidR="004C504B" w:rsidRDefault="000E3D1A" w:rsidP="00060B50">
            <w:pPr>
              <w:pStyle w:val="ListParagraph"/>
              <w:ind w:left="0"/>
            </w:pPr>
            <w:r>
              <w:t>63 A</w:t>
            </w:r>
          </w:p>
        </w:tc>
        <w:tc>
          <w:tcPr>
            <w:tcW w:w="2148" w:type="dxa"/>
          </w:tcPr>
          <w:p w14:paraId="796A7664" w14:textId="2BDDC240" w:rsidR="004C504B" w:rsidRDefault="00F34318" w:rsidP="00060B50">
            <w:pPr>
              <w:pStyle w:val="ListParagraph"/>
              <w:ind w:left="0"/>
            </w:pPr>
            <w:r>
              <w:t>66 B</w:t>
            </w:r>
          </w:p>
        </w:tc>
        <w:tc>
          <w:tcPr>
            <w:tcW w:w="2077" w:type="dxa"/>
          </w:tcPr>
          <w:p w14:paraId="044CD7B1" w14:textId="4A80607C" w:rsidR="004C504B" w:rsidRDefault="00F34318" w:rsidP="00060B50">
            <w:pPr>
              <w:pStyle w:val="ListParagraph"/>
              <w:ind w:left="0"/>
            </w:pPr>
            <w:r>
              <w:t>65 CDE</w:t>
            </w:r>
          </w:p>
        </w:tc>
      </w:tr>
      <w:tr w:rsidR="004C504B" w14:paraId="7F1895EE" w14:textId="77777777" w:rsidTr="004C504B">
        <w:tc>
          <w:tcPr>
            <w:tcW w:w="2040" w:type="dxa"/>
          </w:tcPr>
          <w:p w14:paraId="4BF94A1B" w14:textId="6F9A53A5" w:rsidR="004C504B" w:rsidRDefault="004C504B" w:rsidP="00060B50">
            <w:pPr>
              <w:pStyle w:val="ListParagraph"/>
              <w:ind w:left="0"/>
            </w:pPr>
            <w:r>
              <w:t xml:space="preserve">Liberty fb Liberty </w:t>
            </w:r>
            <w:r>
              <w:t>21</w:t>
            </w:r>
            <w:r>
              <w:t xml:space="preserve"> DAT</w:t>
            </w:r>
          </w:p>
        </w:tc>
        <w:tc>
          <w:tcPr>
            <w:tcW w:w="2005" w:type="dxa"/>
          </w:tcPr>
          <w:p w14:paraId="359CD4FC" w14:textId="796366E9" w:rsidR="004C504B" w:rsidRDefault="000E3D1A" w:rsidP="00060B50">
            <w:pPr>
              <w:pStyle w:val="ListParagraph"/>
              <w:ind w:left="0"/>
            </w:pPr>
            <w:r>
              <w:t>38 BC</w:t>
            </w:r>
          </w:p>
        </w:tc>
        <w:tc>
          <w:tcPr>
            <w:tcW w:w="2148" w:type="dxa"/>
          </w:tcPr>
          <w:p w14:paraId="5CA3A5F5" w14:textId="39769A8B" w:rsidR="004C504B" w:rsidRDefault="00F34318" w:rsidP="00060B50">
            <w:pPr>
              <w:pStyle w:val="ListParagraph"/>
              <w:ind w:left="0"/>
            </w:pPr>
            <w:r>
              <w:t>274 B</w:t>
            </w:r>
          </w:p>
        </w:tc>
        <w:tc>
          <w:tcPr>
            <w:tcW w:w="2077" w:type="dxa"/>
          </w:tcPr>
          <w:p w14:paraId="0D227CC0" w14:textId="4AC37FED" w:rsidR="004C504B" w:rsidRDefault="00F34318" w:rsidP="00060B50">
            <w:pPr>
              <w:pStyle w:val="ListParagraph"/>
              <w:ind w:left="0"/>
            </w:pPr>
            <w:r>
              <w:t>99 CDE</w:t>
            </w:r>
          </w:p>
        </w:tc>
      </w:tr>
      <w:tr w:rsidR="004C504B" w14:paraId="52F8E5EE" w14:textId="77777777" w:rsidTr="004C504B">
        <w:tc>
          <w:tcPr>
            <w:tcW w:w="2040" w:type="dxa"/>
          </w:tcPr>
          <w:p w14:paraId="6D3CD6E6" w14:textId="77777777" w:rsidR="004C504B" w:rsidRDefault="004C504B" w:rsidP="00060B50">
            <w:pPr>
              <w:pStyle w:val="ListParagraph"/>
              <w:ind w:left="0"/>
            </w:pPr>
            <w:r>
              <w:t>Nontreated</w:t>
            </w:r>
          </w:p>
        </w:tc>
        <w:tc>
          <w:tcPr>
            <w:tcW w:w="2005" w:type="dxa"/>
          </w:tcPr>
          <w:p w14:paraId="520D371B" w14:textId="1E86227A" w:rsidR="004C504B" w:rsidRDefault="000E3D1A" w:rsidP="00060B50">
            <w:pPr>
              <w:pStyle w:val="ListParagraph"/>
              <w:ind w:left="0"/>
            </w:pPr>
            <w:r>
              <w:t>0 D</w:t>
            </w:r>
          </w:p>
        </w:tc>
        <w:tc>
          <w:tcPr>
            <w:tcW w:w="2148" w:type="dxa"/>
          </w:tcPr>
          <w:p w14:paraId="6007E2E5" w14:textId="487B2826" w:rsidR="004C504B" w:rsidRDefault="00F34318" w:rsidP="00060B50">
            <w:pPr>
              <w:pStyle w:val="ListParagraph"/>
              <w:ind w:left="0"/>
            </w:pPr>
            <w:r>
              <w:t>808 A</w:t>
            </w:r>
          </w:p>
        </w:tc>
        <w:tc>
          <w:tcPr>
            <w:tcW w:w="2077" w:type="dxa"/>
          </w:tcPr>
          <w:p w14:paraId="29984E19" w14:textId="4CC0BBBA" w:rsidR="004C504B" w:rsidRDefault="00F34318" w:rsidP="00060B50">
            <w:pPr>
              <w:pStyle w:val="ListParagraph"/>
              <w:ind w:left="0"/>
            </w:pPr>
            <w:r>
              <w:t>370 A</w:t>
            </w:r>
          </w:p>
        </w:tc>
      </w:tr>
    </w:tbl>
    <w:p w14:paraId="3199B4ED" w14:textId="1BB34848" w:rsidR="004C504B" w:rsidRDefault="004C504B" w:rsidP="004C504B">
      <w:pPr>
        <w:pStyle w:val="ListParagraph"/>
        <w:ind w:left="1080"/>
      </w:pPr>
      <w:proofErr w:type="spellStart"/>
      <w:r>
        <w:t>Engenia</w:t>
      </w:r>
      <w:proofErr w:type="spellEnd"/>
      <w:r>
        <w:t xml:space="preserve"> rate was </w:t>
      </w:r>
      <w:r>
        <w:t>1</w:t>
      </w:r>
      <w:r>
        <w:t>2</w:t>
      </w:r>
      <w:r>
        <w:t>.8</w:t>
      </w:r>
      <w:r>
        <w:t xml:space="preserve"> </w:t>
      </w:r>
      <w:proofErr w:type="spellStart"/>
      <w:r>
        <w:t>fl</w:t>
      </w:r>
      <w:proofErr w:type="spellEnd"/>
      <w:r>
        <w:t xml:space="preserve"> oz/A. Liberty rate was 32 </w:t>
      </w:r>
      <w:proofErr w:type="spellStart"/>
      <w:r>
        <w:t>fl</w:t>
      </w:r>
      <w:proofErr w:type="spellEnd"/>
      <w:r>
        <w:t xml:space="preserve"> oz/A. </w:t>
      </w:r>
      <w:r>
        <w:t xml:space="preserve">NIS at 0.5% V/V used for </w:t>
      </w:r>
      <w:proofErr w:type="spellStart"/>
      <w:r>
        <w:t>Engenia</w:t>
      </w:r>
      <w:proofErr w:type="spellEnd"/>
      <w:r>
        <w:t xml:space="preserve">. </w:t>
      </w:r>
      <w:r>
        <w:t xml:space="preserve">8.5lb per 100 gallons of AMS was used for </w:t>
      </w:r>
      <w:r>
        <w:t xml:space="preserve">Liberty. </w:t>
      </w:r>
    </w:p>
    <w:p w14:paraId="70BEBD4A" w14:textId="77777777" w:rsidR="004C504B" w:rsidRDefault="004C504B" w:rsidP="004C504B">
      <w:pPr>
        <w:pStyle w:val="ListParagraph"/>
        <w:ind w:left="1080"/>
      </w:pPr>
      <w:r>
        <w:t>DAT; days after initial treatment</w:t>
      </w:r>
    </w:p>
    <w:p w14:paraId="6070ADE0" w14:textId="77777777" w:rsidR="004C504B" w:rsidRDefault="004C504B" w:rsidP="004C504B">
      <w:pPr>
        <w:pStyle w:val="ListParagraph"/>
        <w:ind w:left="1080"/>
      </w:pPr>
      <w:r>
        <w:t>Different letters within same column represent statistical separation at P&lt;0.05</w:t>
      </w:r>
    </w:p>
    <w:p w14:paraId="3A641379" w14:textId="77777777" w:rsidR="004C504B" w:rsidRDefault="004C504B" w:rsidP="004C504B">
      <w:pPr>
        <w:pStyle w:val="ListParagraph"/>
        <w:ind w:left="1080"/>
      </w:pPr>
    </w:p>
    <w:p w14:paraId="326CAC0D" w14:textId="77777777" w:rsidR="00BD57DA" w:rsidRDefault="00F66F09" w:rsidP="00BD57DA">
      <w:pPr>
        <w:rPr>
          <w:b/>
        </w:rPr>
      </w:pPr>
      <w:r>
        <w:rPr>
          <w:b/>
        </w:rPr>
        <w:t>W</w:t>
      </w:r>
      <w:r w:rsidR="00BD57DA" w:rsidRPr="00BD57DA">
        <w:rPr>
          <w:b/>
        </w:rPr>
        <w:t>ork to be completed:</w:t>
      </w:r>
    </w:p>
    <w:p w14:paraId="46F4034C" w14:textId="0D296D38" w:rsidR="00AF6973" w:rsidRDefault="00AF6973" w:rsidP="00BD57DA">
      <w:pPr>
        <w:pStyle w:val="ListParagraph"/>
        <w:numPr>
          <w:ilvl w:val="0"/>
          <w:numId w:val="2"/>
        </w:numPr>
      </w:pPr>
      <w:r>
        <w:t>Palmer amaranth data analysis is currently ongoing. Waterhemp data will be further analyzed for factorial effects of herbicide sequence and respray timing across all treatments.</w:t>
      </w:r>
      <w:r w:rsidR="004C504B">
        <w:t xml:space="preserve"> </w:t>
      </w:r>
    </w:p>
    <w:p w14:paraId="0E114172" w14:textId="14AF4CEA" w:rsidR="00BD57DA" w:rsidRDefault="00BC58B7" w:rsidP="00BD57DA">
      <w:pPr>
        <w:pStyle w:val="ListParagraph"/>
        <w:numPr>
          <w:ilvl w:val="0"/>
          <w:numId w:val="2"/>
        </w:numPr>
      </w:pPr>
      <w:r>
        <w:t>Final data will be presented throughout the winter meeting season, including the Getting it Right in Soybean meeting, and at the Wild World of Weeds in January.</w:t>
      </w:r>
    </w:p>
    <w:p w14:paraId="47087A45" w14:textId="2640BA7A" w:rsidR="00BD57DA" w:rsidRPr="00BD57DA" w:rsidRDefault="00BC58B7" w:rsidP="00BD57DA">
      <w:pPr>
        <w:pStyle w:val="ListParagraph"/>
        <w:numPr>
          <w:ilvl w:val="0"/>
          <w:numId w:val="2"/>
        </w:numPr>
      </w:pPr>
      <w:r>
        <w:t>Data will be presented at the NCWSS meeting in St. Louis on December 5-8.</w:t>
      </w:r>
    </w:p>
    <w:sectPr w:rsidR="00BD57DA" w:rsidRPr="00BD5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5DCD"/>
    <w:multiLevelType w:val="hybridMultilevel"/>
    <w:tmpl w:val="13F897B2"/>
    <w:lvl w:ilvl="0" w:tplc="05D03C48">
      <w:start w:val="1"/>
      <w:numFmt w:val="upp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4A2"/>
    <w:multiLevelType w:val="hybridMultilevel"/>
    <w:tmpl w:val="74FA24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263F"/>
    <w:multiLevelType w:val="hybridMultilevel"/>
    <w:tmpl w:val="00226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D4376"/>
    <w:multiLevelType w:val="hybridMultilevel"/>
    <w:tmpl w:val="93082696"/>
    <w:lvl w:ilvl="0" w:tplc="431CF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4E7BF6"/>
    <w:multiLevelType w:val="hybridMultilevel"/>
    <w:tmpl w:val="A95A70F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BA629EC"/>
    <w:multiLevelType w:val="hybridMultilevel"/>
    <w:tmpl w:val="A162D0B4"/>
    <w:lvl w:ilvl="0" w:tplc="A6546B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D946C1"/>
    <w:multiLevelType w:val="hybridMultilevel"/>
    <w:tmpl w:val="C4CE956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C30472"/>
    <w:multiLevelType w:val="hybridMultilevel"/>
    <w:tmpl w:val="95185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F87896"/>
    <w:multiLevelType w:val="hybridMultilevel"/>
    <w:tmpl w:val="46881D14"/>
    <w:lvl w:ilvl="0" w:tplc="7C0EB8A0">
      <w:start w:val="1"/>
      <w:numFmt w:val="decimal"/>
      <w:lvlText w:val="%1)"/>
      <w:lvlJc w:val="left"/>
      <w:pPr>
        <w:ind w:left="720" w:hanging="360"/>
      </w:pPr>
      <w:rPr>
        <w:rFonts w:hint="default"/>
        <w:color w:val="45464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A1BB8"/>
    <w:multiLevelType w:val="hybridMultilevel"/>
    <w:tmpl w:val="46881D14"/>
    <w:lvl w:ilvl="0" w:tplc="7C0EB8A0">
      <w:start w:val="1"/>
      <w:numFmt w:val="decimal"/>
      <w:lvlText w:val="%1)"/>
      <w:lvlJc w:val="left"/>
      <w:pPr>
        <w:ind w:left="720" w:hanging="360"/>
      </w:pPr>
      <w:rPr>
        <w:rFonts w:hint="default"/>
        <w:color w:val="45464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863B6"/>
    <w:multiLevelType w:val="hybridMultilevel"/>
    <w:tmpl w:val="2A3C8B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0A"/>
    <w:rsid w:val="00004CDE"/>
    <w:rsid w:val="00011C7D"/>
    <w:rsid w:val="00013D4C"/>
    <w:rsid w:val="00017358"/>
    <w:rsid w:val="00021A43"/>
    <w:rsid w:val="00042B43"/>
    <w:rsid w:val="00043F97"/>
    <w:rsid w:val="000457B3"/>
    <w:rsid w:val="00046C37"/>
    <w:rsid w:val="00051DE3"/>
    <w:rsid w:val="0006274E"/>
    <w:rsid w:val="00063C38"/>
    <w:rsid w:val="00065F46"/>
    <w:rsid w:val="000740B3"/>
    <w:rsid w:val="00074AD0"/>
    <w:rsid w:val="0008102F"/>
    <w:rsid w:val="00083C3D"/>
    <w:rsid w:val="00085D31"/>
    <w:rsid w:val="00094EFE"/>
    <w:rsid w:val="000A0A13"/>
    <w:rsid w:val="000A4B63"/>
    <w:rsid w:val="000A4C90"/>
    <w:rsid w:val="000C0354"/>
    <w:rsid w:val="000D27A4"/>
    <w:rsid w:val="000D62DA"/>
    <w:rsid w:val="000E01D6"/>
    <w:rsid w:val="000E1D3C"/>
    <w:rsid w:val="000E3D1A"/>
    <w:rsid w:val="000E4FAA"/>
    <w:rsid w:val="000E5B34"/>
    <w:rsid w:val="00104DB6"/>
    <w:rsid w:val="00105D04"/>
    <w:rsid w:val="00111628"/>
    <w:rsid w:val="00112FF4"/>
    <w:rsid w:val="00114080"/>
    <w:rsid w:val="00122570"/>
    <w:rsid w:val="00126FE5"/>
    <w:rsid w:val="001305D9"/>
    <w:rsid w:val="001339E4"/>
    <w:rsid w:val="00133C81"/>
    <w:rsid w:val="00146AA7"/>
    <w:rsid w:val="00153629"/>
    <w:rsid w:val="00164638"/>
    <w:rsid w:val="00170675"/>
    <w:rsid w:val="001709D2"/>
    <w:rsid w:val="00172E30"/>
    <w:rsid w:val="001734C5"/>
    <w:rsid w:val="00187AB1"/>
    <w:rsid w:val="00187C7F"/>
    <w:rsid w:val="00194634"/>
    <w:rsid w:val="001967D0"/>
    <w:rsid w:val="001A57F3"/>
    <w:rsid w:val="001B71E4"/>
    <w:rsid w:val="001B7416"/>
    <w:rsid w:val="001C5B98"/>
    <w:rsid w:val="001C780D"/>
    <w:rsid w:val="001D0ACD"/>
    <w:rsid w:val="001E0CB8"/>
    <w:rsid w:val="001F23AC"/>
    <w:rsid w:val="00201123"/>
    <w:rsid w:val="00203869"/>
    <w:rsid w:val="002040C3"/>
    <w:rsid w:val="0021490B"/>
    <w:rsid w:val="00215240"/>
    <w:rsid w:val="00215CE1"/>
    <w:rsid w:val="002219BA"/>
    <w:rsid w:val="002240B2"/>
    <w:rsid w:val="002265D4"/>
    <w:rsid w:val="00231002"/>
    <w:rsid w:val="0023753C"/>
    <w:rsid w:val="00240E67"/>
    <w:rsid w:val="0024138E"/>
    <w:rsid w:val="0025520F"/>
    <w:rsid w:val="00262B9D"/>
    <w:rsid w:val="002647B3"/>
    <w:rsid w:val="00266B35"/>
    <w:rsid w:val="00280906"/>
    <w:rsid w:val="002A6D0C"/>
    <w:rsid w:val="002B1F77"/>
    <w:rsid w:val="002C06A4"/>
    <w:rsid w:val="002D05B0"/>
    <w:rsid w:val="002D48C4"/>
    <w:rsid w:val="002E4556"/>
    <w:rsid w:val="002F34C0"/>
    <w:rsid w:val="0030280A"/>
    <w:rsid w:val="00302F14"/>
    <w:rsid w:val="003055D3"/>
    <w:rsid w:val="003079C2"/>
    <w:rsid w:val="0031337B"/>
    <w:rsid w:val="00325682"/>
    <w:rsid w:val="00327553"/>
    <w:rsid w:val="00332340"/>
    <w:rsid w:val="00351180"/>
    <w:rsid w:val="003566D0"/>
    <w:rsid w:val="00360A07"/>
    <w:rsid w:val="00363D0D"/>
    <w:rsid w:val="00377F59"/>
    <w:rsid w:val="00390607"/>
    <w:rsid w:val="003915CA"/>
    <w:rsid w:val="00394806"/>
    <w:rsid w:val="003951D8"/>
    <w:rsid w:val="00395FF4"/>
    <w:rsid w:val="003A14BA"/>
    <w:rsid w:val="003A30D0"/>
    <w:rsid w:val="003A384A"/>
    <w:rsid w:val="003A5433"/>
    <w:rsid w:val="003C2512"/>
    <w:rsid w:val="003C4136"/>
    <w:rsid w:val="003C68AE"/>
    <w:rsid w:val="003D0A42"/>
    <w:rsid w:val="003D1E9A"/>
    <w:rsid w:val="003D2FD0"/>
    <w:rsid w:val="003D4C01"/>
    <w:rsid w:val="003D513C"/>
    <w:rsid w:val="003E05A0"/>
    <w:rsid w:val="003E5C13"/>
    <w:rsid w:val="003F04BA"/>
    <w:rsid w:val="00403BEB"/>
    <w:rsid w:val="00410CFB"/>
    <w:rsid w:val="00412145"/>
    <w:rsid w:val="00414AB3"/>
    <w:rsid w:val="004150C4"/>
    <w:rsid w:val="004173B4"/>
    <w:rsid w:val="004260C9"/>
    <w:rsid w:val="00430D31"/>
    <w:rsid w:val="00445AD6"/>
    <w:rsid w:val="00447D44"/>
    <w:rsid w:val="00463165"/>
    <w:rsid w:val="004644F4"/>
    <w:rsid w:val="0047637E"/>
    <w:rsid w:val="00477291"/>
    <w:rsid w:val="004A42A7"/>
    <w:rsid w:val="004B2E4F"/>
    <w:rsid w:val="004B718A"/>
    <w:rsid w:val="004C504B"/>
    <w:rsid w:val="004D0D44"/>
    <w:rsid w:val="004D6DC1"/>
    <w:rsid w:val="00504F40"/>
    <w:rsid w:val="00505066"/>
    <w:rsid w:val="00506C76"/>
    <w:rsid w:val="005151C1"/>
    <w:rsid w:val="00531F2F"/>
    <w:rsid w:val="00535F9E"/>
    <w:rsid w:val="00536D92"/>
    <w:rsid w:val="00540289"/>
    <w:rsid w:val="00554B93"/>
    <w:rsid w:val="005557A0"/>
    <w:rsid w:val="00555F17"/>
    <w:rsid w:val="00556381"/>
    <w:rsid w:val="00564188"/>
    <w:rsid w:val="00576798"/>
    <w:rsid w:val="005803F4"/>
    <w:rsid w:val="00594179"/>
    <w:rsid w:val="00595969"/>
    <w:rsid w:val="005A1BF9"/>
    <w:rsid w:val="005A661C"/>
    <w:rsid w:val="005B0026"/>
    <w:rsid w:val="005D21B5"/>
    <w:rsid w:val="005D580B"/>
    <w:rsid w:val="005D7122"/>
    <w:rsid w:val="005E2462"/>
    <w:rsid w:val="005F1020"/>
    <w:rsid w:val="005F6EFE"/>
    <w:rsid w:val="00600B7D"/>
    <w:rsid w:val="006012DD"/>
    <w:rsid w:val="006019AE"/>
    <w:rsid w:val="00605774"/>
    <w:rsid w:val="0062653E"/>
    <w:rsid w:val="00626CA1"/>
    <w:rsid w:val="006375C0"/>
    <w:rsid w:val="00645F20"/>
    <w:rsid w:val="0065406F"/>
    <w:rsid w:val="00654884"/>
    <w:rsid w:val="00670BC7"/>
    <w:rsid w:val="006836ED"/>
    <w:rsid w:val="0068513B"/>
    <w:rsid w:val="006900BC"/>
    <w:rsid w:val="00691363"/>
    <w:rsid w:val="00692148"/>
    <w:rsid w:val="00693FC1"/>
    <w:rsid w:val="00696D8C"/>
    <w:rsid w:val="006A0E3F"/>
    <w:rsid w:val="006A738D"/>
    <w:rsid w:val="006B6DD4"/>
    <w:rsid w:val="006B71D4"/>
    <w:rsid w:val="006C194C"/>
    <w:rsid w:val="006E32CA"/>
    <w:rsid w:val="006F1AD6"/>
    <w:rsid w:val="006F4A6D"/>
    <w:rsid w:val="006F4D2D"/>
    <w:rsid w:val="00700500"/>
    <w:rsid w:val="00714DB4"/>
    <w:rsid w:val="007203B1"/>
    <w:rsid w:val="007226FF"/>
    <w:rsid w:val="007308FE"/>
    <w:rsid w:val="00733FCD"/>
    <w:rsid w:val="007342BB"/>
    <w:rsid w:val="00737851"/>
    <w:rsid w:val="00741EBA"/>
    <w:rsid w:val="00744F10"/>
    <w:rsid w:val="007454CD"/>
    <w:rsid w:val="00751BF8"/>
    <w:rsid w:val="007556DC"/>
    <w:rsid w:val="0075711A"/>
    <w:rsid w:val="0075720D"/>
    <w:rsid w:val="00763757"/>
    <w:rsid w:val="00781BCC"/>
    <w:rsid w:val="00782959"/>
    <w:rsid w:val="00783385"/>
    <w:rsid w:val="00793774"/>
    <w:rsid w:val="0079755E"/>
    <w:rsid w:val="007B03BA"/>
    <w:rsid w:val="007C24EC"/>
    <w:rsid w:val="007C4024"/>
    <w:rsid w:val="007C483A"/>
    <w:rsid w:val="007D1F2A"/>
    <w:rsid w:val="007E5659"/>
    <w:rsid w:val="007E5667"/>
    <w:rsid w:val="007E679B"/>
    <w:rsid w:val="007F19CB"/>
    <w:rsid w:val="00800F09"/>
    <w:rsid w:val="00800F39"/>
    <w:rsid w:val="00806544"/>
    <w:rsid w:val="00825396"/>
    <w:rsid w:val="00833321"/>
    <w:rsid w:val="00835C54"/>
    <w:rsid w:val="00836AF3"/>
    <w:rsid w:val="00840BF8"/>
    <w:rsid w:val="008410A2"/>
    <w:rsid w:val="00841FB5"/>
    <w:rsid w:val="00842944"/>
    <w:rsid w:val="00860A97"/>
    <w:rsid w:val="00862F59"/>
    <w:rsid w:val="008634FA"/>
    <w:rsid w:val="008856F0"/>
    <w:rsid w:val="0089498A"/>
    <w:rsid w:val="008A7978"/>
    <w:rsid w:val="008B102E"/>
    <w:rsid w:val="008B522C"/>
    <w:rsid w:val="008B6063"/>
    <w:rsid w:val="008B6CF3"/>
    <w:rsid w:val="008C7905"/>
    <w:rsid w:val="008D01A1"/>
    <w:rsid w:val="008D16CD"/>
    <w:rsid w:val="008D31D8"/>
    <w:rsid w:val="008D4756"/>
    <w:rsid w:val="008E2D32"/>
    <w:rsid w:val="008F6B1A"/>
    <w:rsid w:val="00902204"/>
    <w:rsid w:val="0090485F"/>
    <w:rsid w:val="00905736"/>
    <w:rsid w:val="0090573F"/>
    <w:rsid w:val="00907539"/>
    <w:rsid w:val="0091733A"/>
    <w:rsid w:val="00935FCC"/>
    <w:rsid w:val="009363D3"/>
    <w:rsid w:val="00944AA3"/>
    <w:rsid w:val="0096288E"/>
    <w:rsid w:val="0098198E"/>
    <w:rsid w:val="009861C8"/>
    <w:rsid w:val="009941C9"/>
    <w:rsid w:val="0099736C"/>
    <w:rsid w:val="009A21EA"/>
    <w:rsid w:val="009B7213"/>
    <w:rsid w:val="009C387A"/>
    <w:rsid w:val="009C424A"/>
    <w:rsid w:val="009C43CA"/>
    <w:rsid w:val="009C7676"/>
    <w:rsid w:val="009E0515"/>
    <w:rsid w:val="009E6A8E"/>
    <w:rsid w:val="009F17C8"/>
    <w:rsid w:val="009F4A84"/>
    <w:rsid w:val="009F7EE8"/>
    <w:rsid w:val="00A0740C"/>
    <w:rsid w:val="00A07DD0"/>
    <w:rsid w:val="00A07DD8"/>
    <w:rsid w:val="00A1057E"/>
    <w:rsid w:val="00A11EF7"/>
    <w:rsid w:val="00A1661A"/>
    <w:rsid w:val="00A22574"/>
    <w:rsid w:val="00A30808"/>
    <w:rsid w:val="00A32B5C"/>
    <w:rsid w:val="00A44648"/>
    <w:rsid w:val="00A46D40"/>
    <w:rsid w:val="00A512CF"/>
    <w:rsid w:val="00A604D4"/>
    <w:rsid w:val="00A606A1"/>
    <w:rsid w:val="00A613F8"/>
    <w:rsid w:val="00A64262"/>
    <w:rsid w:val="00A70C67"/>
    <w:rsid w:val="00A7165D"/>
    <w:rsid w:val="00A7672C"/>
    <w:rsid w:val="00A872D2"/>
    <w:rsid w:val="00A93A0B"/>
    <w:rsid w:val="00A970D3"/>
    <w:rsid w:val="00AA10EF"/>
    <w:rsid w:val="00AA1209"/>
    <w:rsid w:val="00AA299F"/>
    <w:rsid w:val="00AA5542"/>
    <w:rsid w:val="00AB56B8"/>
    <w:rsid w:val="00AB709A"/>
    <w:rsid w:val="00AD7983"/>
    <w:rsid w:val="00AF3113"/>
    <w:rsid w:val="00AF4B61"/>
    <w:rsid w:val="00AF6973"/>
    <w:rsid w:val="00B02E1A"/>
    <w:rsid w:val="00B04467"/>
    <w:rsid w:val="00B05868"/>
    <w:rsid w:val="00B1006C"/>
    <w:rsid w:val="00B23DED"/>
    <w:rsid w:val="00B2482A"/>
    <w:rsid w:val="00B26110"/>
    <w:rsid w:val="00B275D1"/>
    <w:rsid w:val="00B337BE"/>
    <w:rsid w:val="00B41292"/>
    <w:rsid w:val="00B420D7"/>
    <w:rsid w:val="00B505BE"/>
    <w:rsid w:val="00B52497"/>
    <w:rsid w:val="00B532B7"/>
    <w:rsid w:val="00B556CE"/>
    <w:rsid w:val="00B72E30"/>
    <w:rsid w:val="00B81FF5"/>
    <w:rsid w:val="00B82B44"/>
    <w:rsid w:val="00B902D0"/>
    <w:rsid w:val="00B91410"/>
    <w:rsid w:val="00B96D69"/>
    <w:rsid w:val="00B97D84"/>
    <w:rsid w:val="00BA551C"/>
    <w:rsid w:val="00BA6856"/>
    <w:rsid w:val="00BB7C4A"/>
    <w:rsid w:val="00BC454B"/>
    <w:rsid w:val="00BC58B7"/>
    <w:rsid w:val="00BD015F"/>
    <w:rsid w:val="00BD57DA"/>
    <w:rsid w:val="00BD587F"/>
    <w:rsid w:val="00BD5E8D"/>
    <w:rsid w:val="00BE74DF"/>
    <w:rsid w:val="00BF5BC4"/>
    <w:rsid w:val="00C0175E"/>
    <w:rsid w:val="00C03163"/>
    <w:rsid w:val="00C06E5B"/>
    <w:rsid w:val="00C14725"/>
    <w:rsid w:val="00C149F8"/>
    <w:rsid w:val="00C2288C"/>
    <w:rsid w:val="00C23790"/>
    <w:rsid w:val="00C30555"/>
    <w:rsid w:val="00C4211C"/>
    <w:rsid w:val="00C55E6B"/>
    <w:rsid w:val="00C560FB"/>
    <w:rsid w:val="00C569A8"/>
    <w:rsid w:val="00C60E56"/>
    <w:rsid w:val="00C7777F"/>
    <w:rsid w:val="00C838FE"/>
    <w:rsid w:val="00C858CA"/>
    <w:rsid w:val="00C900D4"/>
    <w:rsid w:val="00C951E4"/>
    <w:rsid w:val="00C97FCE"/>
    <w:rsid w:val="00CA074A"/>
    <w:rsid w:val="00CA1EF1"/>
    <w:rsid w:val="00CB0AAF"/>
    <w:rsid w:val="00CB1C9E"/>
    <w:rsid w:val="00CB720A"/>
    <w:rsid w:val="00CD36A4"/>
    <w:rsid w:val="00CD46C1"/>
    <w:rsid w:val="00CD6CED"/>
    <w:rsid w:val="00CE5787"/>
    <w:rsid w:val="00CF30D7"/>
    <w:rsid w:val="00CF38F5"/>
    <w:rsid w:val="00CF51E1"/>
    <w:rsid w:val="00D02EA1"/>
    <w:rsid w:val="00D03DBC"/>
    <w:rsid w:val="00D1443B"/>
    <w:rsid w:val="00D17C87"/>
    <w:rsid w:val="00D31853"/>
    <w:rsid w:val="00D324A6"/>
    <w:rsid w:val="00D37343"/>
    <w:rsid w:val="00D43372"/>
    <w:rsid w:val="00D440D5"/>
    <w:rsid w:val="00D4465C"/>
    <w:rsid w:val="00D4695B"/>
    <w:rsid w:val="00D5360D"/>
    <w:rsid w:val="00D6629F"/>
    <w:rsid w:val="00D7123A"/>
    <w:rsid w:val="00D73080"/>
    <w:rsid w:val="00D76FD9"/>
    <w:rsid w:val="00D83079"/>
    <w:rsid w:val="00D83B20"/>
    <w:rsid w:val="00D87307"/>
    <w:rsid w:val="00D91B6B"/>
    <w:rsid w:val="00DA7EC9"/>
    <w:rsid w:val="00DC4E3D"/>
    <w:rsid w:val="00DC7EED"/>
    <w:rsid w:val="00DD03E6"/>
    <w:rsid w:val="00DD0527"/>
    <w:rsid w:val="00DD4464"/>
    <w:rsid w:val="00DD5C2F"/>
    <w:rsid w:val="00DE11E6"/>
    <w:rsid w:val="00DE3A90"/>
    <w:rsid w:val="00DE7374"/>
    <w:rsid w:val="00DF42BC"/>
    <w:rsid w:val="00DF4BEF"/>
    <w:rsid w:val="00DF5282"/>
    <w:rsid w:val="00E004C3"/>
    <w:rsid w:val="00E013D0"/>
    <w:rsid w:val="00E0316A"/>
    <w:rsid w:val="00E03CFA"/>
    <w:rsid w:val="00E0471C"/>
    <w:rsid w:val="00E159FA"/>
    <w:rsid w:val="00E22101"/>
    <w:rsid w:val="00E22511"/>
    <w:rsid w:val="00E31B41"/>
    <w:rsid w:val="00E34125"/>
    <w:rsid w:val="00E362B9"/>
    <w:rsid w:val="00E442CC"/>
    <w:rsid w:val="00E467E5"/>
    <w:rsid w:val="00E52421"/>
    <w:rsid w:val="00E5310E"/>
    <w:rsid w:val="00E60078"/>
    <w:rsid w:val="00E62A47"/>
    <w:rsid w:val="00E65DFA"/>
    <w:rsid w:val="00E7107A"/>
    <w:rsid w:val="00E71C7F"/>
    <w:rsid w:val="00E7283E"/>
    <w:rsid w:val="00E86578"/>
    <w:rsid w:val="00E867E0"/>
    <w:rsid w:val="00E93C2C"/>
    <w:rsid w:val="00E95969"/>
    <w:rsid w:val="00E969D4"/>
    <w:rsid w:val="00EA7A2D"/>
    <w:rsid w:val="00EB30B6"/>
    <w:rsid w:val="00EC23EB"/>
    <w:rsid w:val="00EC3A6E"/>
    <w:rsid w:val="00EC58D4"/>
    <w:rsid w:val="00ED0EC5"/>
    <w:rsid w:val="00ED7B19"/>
    <w:rsid w:val="00EE59D2"/>
    <w:rsid w:val="00EE7668"/>
    <w:rsid w:val="00EF0FC9"/>
    <w:rsid w:val="00EF4109"/>
    <w:rsid w:val="00F048DD"/>
    <w:rsid w:val="00F10357"/>
    <w:rsid w:val="00F11330"/>
    <w:rsid w:val="00F11EDE"/>
    <w:rsid w:val="00F12983"/>
    <w:rsid w:val="00F15697"/>
    <w:rsid w:val="00F239F5"/>
    <w:rsid w:val="00F27512"/>
    <w:rsid w:val="00F30600"/>
    <w:rsid w:val="00F34318"/>
    <w:rsid w:val="00F41F7C"/>
    <w:rsid w:val="00F45EAB"/>
    <w:rsid w:val="00F60794"/>
    <w:rsid w:val="00F64EA4"/>
    <w:rsid w:val="00F66F09"/>
    <w:rsid w:val="00F77E3A"/>
    <w:rsid w:val="00F813C7"/>
    <w:rsid w:val="00F8346F"/>
    <w:rsid w:val="00F84115"/>
    <w:rsid w:val="00F84E83"/>
    <w:rsid w:val="00F87735"/>
    <w:rsid w:val="00F87782"/>
    <w:rsid w:val="00F93042"/>
    <w:rsid w:val="00FB0814"/>
    <w:rsid w:val="00FB6C0F"/>
    <w:rsid w:val="00FC1252"/>
    <w:rsid w:val="00FC3B34"/>
    <w:rsid w:val="00FC547C"/>
    <w:rsid w:val="00FE1622"/>
    <w:rsid w:val="00FE4389"/>
    <w:rsid w:val="00FE586B"/>
    <w:rsid w:val="00FE642F"/>
    <w:rsid w:val="00FF0C58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C0E7"/>
  <w15:docId w15:val="{04ECB12E-9FA6-4F88-A790-944FBED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5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D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78EF1DB35E4BBEC95107A54591ED" ma:contentTypeVersion="11" ma:contentTypeDescription="Create a new document." ma:contentTypeScope="" ma:versionID="8f1795e4913154c30478e64dd9bcb5a2">
  <xsd:schema xmlns:xsd="http://www.w3.org/2001/XMLSchema" xmlns:xs="http://www.w3.org/2001/XMLSchema" xmlns:p="http://schemas.microsoft.com/office/2006/metadata/properties" xmlns:ns3="bf52570e-aad3-40f1-857a-a42b4240ffd9" targetNamespace="http://schemas.microsoft.com/office/2006/metadata/properties" ma:root="true" ma:fieldsID="f6d7dbd22fa74996e2f1de48cdd6b1ba" ns3:_="">
    <xsd:import namespace="bf52570e-aad3-40f1-857a-a42b4240ff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2570e-aad3-40f1-857a-a42b4240f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D5561-6465-4A1A-BC8E-947E01E8E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2570e-aad3-40f1-857a-a42b4240f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5403A-BAB5-4BE9-86E9-8EF03DCB25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5D5A54-A469-435E-97F0-9223200FC5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Nichols</dc:creator>
  <cp:lastModifiedBy>Joseph Ikley</cp:lastModifiedBy>
  <cp:revision>5</cp:revision>
  <cp:lastPrinted>2014-11-19T21:45:00Z</cp:lastPrinted>
  <dcterms:created xsi:type="dcterms:W3CDTF">2022-12-01T16:04:00Z</dcterms:created>
  <dcterms:modified xsi:type="dcterms:W3CDTF">2022-12-01T16:55:00Z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0x0101005B3578EF1DB35E4BBEC95107A54591ED</vt:lpwstr>
  </property>
</Properties>
</file>